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47" w:rsidRDefault="009C0947" w:rsidP="009C0947">
      <w:pPr>
        <w:ind w:left="5580" w:hanging="5580"/>
        <w:jc w:val="center"/>
        <w:rPr>
          <w:b/>
        </w:rPr>
      </w:pPr>
      <w:r>
        <w:rPr>
          <w:b/>
        </w:rPr>
        <w:t xml:space="preserve">АДМИНИСТРАЦИЯ </w:t>
      </w:r>
    </w:p>
    <w:p w:rsidR="009C0947" w:rsidRDefault="009C0947" w:rsidP="009C0947">
      <w:pPr>
        <w:ind w:left="5580" w:hanging="5580"/>
        <w:jc w:val="center"/>
        <w:rPr>
          <w:b/>
        </w:rPr>
      </w:pPr>
      <w:r>
        <w:rPr>
          <w:b/>
        </w:rPr>
        <w:t xml:space="preserve">ИДЖИЛСКОГО СЕЛЬСКОГО МУНИЦИПАЛЬНОГО </w:t>
      </w:r>
    </w:p>
    <w:p w:rsidR="009C0947" w:rsidRDefault="009C0947" w:rsidP="009C0947">
      <w:pPr>
        <w:ind w:left="5580" w:hanging="5580"/>
        <w:jc w:val="center"/>
        <w:rPr>
          <w:b/>
        </w:rPr>
      </w:pPr>
      <w:r>
        <w:rPr>
          <w:b/>
        </w:rPr>
        <w:t>ОБРАЗОВАНИЯ РЕСПУБЛИКИ КАЛМЫКИЯ</w:t>
      </w:r>
    </w:p>
    <w:p w:rsidR="009C0947" w:rsidRDefault="009C0947" w:rsidP="009C0947">
      <w:pPr>
        <w:ind w:left="5580" w:hanging="5580"/>
        <w:jc w:val="center"/>
        <w:rPr>
          <w:b/>
          <w:sz w:val="28"/>
          <w:szCs w:val="28"/>
        </w:rPr>
      </w:pPr>
    </w:p>
    <w:p w:rsidR="009C0947" w:rsidRDefault="009C0947" w:rsidP="009C0947">
      <w:pPr>
        <w:ind w:left="5580" w:hanging="55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9C0947" w:rsidRDefault="009C0947" w:rsidP="009C0947">
      <w:pPr>
        <w:ind w:left="5580" w:hanging="5580"/>
        <w:jc w:val="center"/>
        <w:rPr>
          <w:b/>
          <w:sz w:val="28"/>
          <w:szCs w:val="28"/>
        </w:rPr>
      </w:pPr>
    </w:p>
    <w:p w:rsidR="009C0947" w:rsidRDefault="009C0947" w:rsidP="009C0947">
      <w:pPr>
        <w:ind w:left="5580" w:hanging="5580"/>
        <w:jc w:val="center"/>
        <w:rPr>
          <w:b/>
          <w:sz w:val="28"/>
          <w:szCs w:val="28"/>
        </w:rPr>
      </w:pPr>
    </w:p>
    <w:p w:rsidR="009C0947" w:rsidRDefault="009C0947" w:rsidP="009C0947">
      <w:pPr>
        <w:ind w:left="5580" w:hanging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22 ноября 2013 года                        № 25                           </w:t>
      </w:r>
      <w:proofErr w:type="spellStart"/>
      <w:r>
        <w:rPr>
          <w:sz w:val="28"/>
          <w:szCs w:val="28"/>
        </w:rPr>
        <w:t>пос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джил</w:t>
      </w:r>
      <w:proofErr w:type="spellEnd"/>
    </w:p>
    <w:p w:rsidR="009C0947" w:rsidRDefault="009C0947" w:rsidP="009C0947">
      <w:pPr>
        <w:ind w:left="5580" w:hanging="5580"/>
        <w:jc w:val="center"/>
        <w:rPr>
          <w:sz w:val="28"/>
          <w:szCs w:val="28"/>
        </w:rPr>
      </w:pPr>
    </w:p>
    <w:p w:rsidR="009C0947" w:rsidRDefault="009C0947" w:rsidP="009C0947">
      <w:pPr>
        <w:ind w:left="5580" w:hanging="5580"/>
        <w:jc w:val="center"/>
        <w:rPr>
          <w:sz w:val="28"/>
          <w:szCs w:val="28"/>
        </w:rPr>
      </w:pPr>
    </w:p>
    <w:p w:rsidR="009C0947" w:rsidRDefault="009C0947" w:rsidP="009C0947">
      <w:pPr>
        <w:jc w:val="center"/>
        <w:rPr>
          <w:sz w:val="28"/>
        </w:rPr>
      </w:pPr>
      <w:r>
        <w:rPr>
          <w:sz w:val="28"/>
          <w:szCs w:val="28"/>
        </w:rPr>
        <w:t xml:space="preserve">Об утверждении </w:t>
      </w:r>
      <w:r>
        <w:rPr>
          <w:sz w:val="28"/>
        </w:rPr>
        <w:t xml:space="preserve">Муниципальной     целевой    программы  </w:t>
      </w:r>
    </w:p>
    <w:p w:rsidR="009C0947" w:rsidRDefault="009C0947" w:rsidP="009C0947">
      <w:pPr>
        <w:jc w:val="center"/>
        <w:rPr>
          <w:sz w:val="28"/>
        </w:rPr>
      </w:pPr>
      <w:r>
        <w:rPr>
          <w:sz w:val="28"/>
        </w:rPr>
        <w:t xml:space="preserve">  «Ремонт и содержание дорог общего пользования местного значения </w:t>
      </w:r>
    </w:p>
    <w:p w:rsidR="009C0947" w:rsidRDefault="009C0947" w:rsidP="009C0947">
      <w:pPr>
        <w:jc w:val="center"/>
        <w:rPr>
          <w:sz w:val="28"/>
        </w:rPr>
      </w:pP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образования </w:t>
      </w:r>
    </w:p>
    <w:p w:rsidR="009C0947" w:rsidRDefault="009C0947" w:rsidP="009C0947">
      <w:pPr>
        <w:jc w:val="center"/>
        <w:rPr>
          <w:sz w:val="28"/>
        </w:rPr>
      </w:pPr>
      <w:r>
        <w:rPr>
          <w:sz w:val="28"/>
        </w:rPr>
        <w:t>Республики Калмыкия на 2014 - 2016 годы»</w:t>
      </w:r>
    </w:p>
    <w:p w:rsidR="009C0947" w:rsidRDefault="009C0947" w:rsidP="009C0947">
      <w:pPr>
        <w:rPr>
          <w:sz w:val="28"/>
        </w:rPr>
      </w:pPr>
    </w:p>
    <w:p w:rsidR="009C0947" w:rsidRDefault="009C0947" w:rsidP="009C0947">
      <w:pPr>
        <w:shd w:val="clear" w:color="auto" w:fill="FFFFFF"/>
        <w:tabs>
          <w:tab w:val="left" w:pos="710"/>
          <w:tab w:val="left" w:leader="underscore" w:pos="3739"/>
          <w:tab w:val="left" w:pos="9213"/>
        </w:tabs>
        <w:ind w:right="-1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</w:t>
      </w:r>
      <w:proofErr w:type="gramStart"/>
      <w:r>
        <w:rPr>
          <w:sz w:val="28"/>
          <w:szCs w:val="28"/>
        </w:rPr>
        <w:t xml:space="preserve">В целях улучшения качества автомобильных дорог и повышения комфортности движения автотранспортных средств, сокращение количества лиц,  пострадавших в результате дорожно-транспортных происшествий, происходящих по техническим причинам, а также снижения рисков возникновения дорожно-транспортных происшествий, происходящих по техническим причинам, снижение рисков возникновения тяжких последствий от дорожно-транспортных происшествий, сохранность и улучшение технического состояния автомобильных дорог Администрация   </w:t>
      </w:r>
      <w:proofErr w:type="spellStart"/>
      <w:r>
        <w:rPr>
          <w:sz w:val="28"/>
          <w:szCs w:val="28"/>
        </w:rPr>
        <w:t>Иджилского</w:t>
      </w:r>
      <w:proofErr w:type="spellEnd"/>
      <w:r>
        <w:rPr>
          <w:sz w:val="28"/>
          <w:szCs w:val="28"/>
        </w:rPr>
        <w:t xml:space="preserve"> сельского муниципального образования Республики Калмыкия </w:t>
      </w:r>
      <w:proofErr w:type="gramEnd"/>
    </w:p>
    <w:p w:rsidR="009C0947" w:rsidRDefault="009C0947" w:rsidP="009C0947">
      <w:pPr>
        <w:shd w:val="clear" w:color="auto" w:fill="FFFFFF"/>
        <w:tabs>
          <w:tab w:val="left" w:pos="710"/>
          <w:tab w:val="left" w:leader="underscore" w:pos="3739"/>
          <w:tab w:val="left" w:pos="9213"/>
        </w:tabs>
        <w:ind w:right="-1"/>
        <w:rPr>
          <w:sz w:val="27"/>
          <w:szCs w:val="27"/>
        </w:rPr>
      </w:pPr>
    </w:p>
    <w:p w:rsidR="009C0947" w:rsidRDefault="009C0947" w:rsidP="009C0947">
      <w:pPr>
        <w:tabs>
          <w:tab w:val="left" w:pos="9213"/>
        </w:tabs>
        <w:ind w:right="-1"/>
        <w:jc w:val="center"/>
        <w:rPr>
          <w:sz w:val="27"/>
          <w:szCs w:val="27"/>
        </w:rPr>
      </w:pP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 xml:space="preserve"> О С Т А Н О В Л Я Е Т:</w:t>
      </w:r>
    </w:p>
    <w:p w:rsidR="009C0947" w:rsidRDefault="009C0947" w:rsidP="009C0947">
      <w:pPr>
        <w:jc w:val="both"/>
        <w:rPr>
          <w:sz w:val="28"/>
        </w:rPr>
      </w:pPr>
    </w:p>
    <w:p w:rsidR="009C0947" w:rsidRDefault="009C0947" w:rsidP="009C0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Муниципальную     целевую    программу   «Ремонт и содержание дорог общего пользования местного значения </w:t>
      </w:r>
      <w:proofErr w:type="spellStart"/>
      <w:r>
        <w:rPr>
          <w:sz w:val="28"/>
          <w:szCs w:val="28"/>
        </w:rPr>
        <w:t>Иджилского</w:t>
      </w:r>
      <w:proofErr w:type="spellEnd"/>
      <w:r>
        <w:rPr>
          <w:sz w:val="28"/>
          <w:szCs w:val="28"/>
        </w:rPr>
        <w:t xml:space="preserve"> сельского  муниципального образования Республики Калмыкия на 2014 - 2016 годы» (приложение).</w:t>
      </w:r>
    </w:p>
    <w:p w:rsidR="009C0947" w:rsidRDefault="009C0947" w:rsidP="009C0947">
      <w:pPr>
        <w:tabs>
          <w:tab w:val="left" w:pos="9213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Эксперту-консультанту администрации </w:t>
      </w:r>
      <w:proofErr w:type="spellStart"/>
      <w:r>
        <w:rPr>
          <w:sz w:val="28"/>
          <w:szCs w:val="28"/>
        </w:rPr>
        <w:t>Иджилского</w:t>
      </w:r>
      <w:proofErr w:type="spellEnd"/>
      <w:r>
        <w:rPr>
          <w:sz w:val="28"/>
          <w:szCs w:val="28"/>
        </w:rPr>
        <w:t xml:space="preserve"> СМО РК  (</w:t>
      </w:r>
      <w:proofErr w:type="spellStart"/>
      <w:r>
        <w:rPr>
          <w:sz w:val="28"/>
          <w:szCs w:val="28"/>
        </w:rPr>
        <w:t>Гаряевой</w:t>
      </w:r>
      <w:proofErr w:type="spellEnd"/>
      <w:r>
        <w:rPr>
          <w:sz w:val="28"/>
          <w:szCs w:val="28"/>
        </w:rPr>
        <w:t xml:space="preserve"> Т.Б..) при формировании  бюджетов на очередной финансовый и последующие годы, предусматривать финансирование мероприятий Программы на период ее действия за  счет средств муниципального дорожного фонда </w:t>
      </w:r>
      <w:proofErr w:type="spellStart"/>
      <w:r>
        <w:rPr>
          <w:sz w:val="28"/>
          <w:szCs w:val="28"/>
        </w:rPr>
        <w:t>Иджилского</w:t>
      </w:r>
      <w:proofErr w:type="spellEnd"/>
      <w:r>
        <w:rPr>
          <w:sz w:val="28"/>
          <w:szCs w:val="28"/>
        </w:rPr>
        <w:t xml:space="preserve"> СМО РК.</w:t>
      </w:r>
      <w:proofErr w:type="gramEnd"/>
    </w:p>
    <w:p w:rsidR="009C0947" w:rsidRDefault="009C0947" w:rsidP="009C0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C0947" w:rsidRDefault="009C0947" w:rsidP="009C0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C0947" w:rsidRDefault="009C0947" w:rsidP="009C0947">
      <w:pPr>
        <w:jc w:val="both"/>
        <w:rPr>
          <w:sz w:val="28"/>
          <w:szCs w:val="28"/>
        </w:rPr>
      </w:pPr>
    </w:p>
    <w:p w:rsidR="009C0947" w:rsidRDefault="009C0947" w:rsidP="009C0947">
      <w:pPr>
        <w:jc w:val="both"/>
        <w:rPr>
          <w:sz w:val="28"/>
          <w:szCs w:val="28"/>
        </w:rPr>
      </w:pPr>
    </w:p>
    <w:p w:rsidR="009C0947" w:rsidRDefault="009C0947" w:rsidP="009C0947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9C0947" w:rsidRDefault="009C0947" w:rsidP="009C0947">
      <w:pPr>
        <w:ind w:firstLine="993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Иджилского</w:t>
      </w:r>
      <w:proofErr w:type="spellEnd"/>
      <w:r>
        <w:rPr>
          <w:b/>
          <w:sz w:val="28"/>
          <w:szCs w:val="28"/>
        </w:rPr>
        <w:t xml:space="preserve"> сельского </w:t>
      </w:r>
    </w:p>
    <w:p w:rsidR="009C0947" w:rsidRDefault="009C0947" w:rsidP="009C0947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9C0947" w:rsidRDefault="009C0947" w:rsidP="009C0947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Калмыкия                                                      </w:t>
      </w:r>
      <w:proofErr w:type="spellStart"/>
      <w:r>
        <w:rPr>
          <w:b/>
          <w:sz w:val="28"/>
          <w:szCs w:val="28"/>
        </w:rPr>
        <w:t>Г.А.Эняева</w:t>
      </w:r>
      <w:proofErr w:type="spellEnd"/>
    </w:p>
    <w:p w:rsidR="009C0947" w:rsidRDefault="009C0947" w:rsidP="009C0947">
      <w:pPr>
        <w:ind w:firstLine="993"/>
        <w:jc w:val="both"/>
        <w:rPr>
          <w:b/>
          <w:sz w:val="28"/>
          <w:szCs w:val="28"/>
        </w:rPr>
      </w:pPr>
    </w:p>
    <w:p w:rsidR="009C0947" w:rsidRDefault="009C0947" w:rsidP="009C0947">
      <w:pPr>
        <w:ind w:left="5580"/>
        <w:rPr>
          <w:b/>
        </w:rPr>
      </w:pPr>
      <w:r>
        <w:rPr>
          <w:b/>
        </w:rPr>
        <w:lastRenderedPageBreak/>
        <w:t>Утверждено</w:t>
      </w:r>
    </w:p>
    <w:p w:rsidR="009C0947" w:rsidRDefault="009C0947" w:rsidP="009C0947">
      <w:pPr>
        <w:ind w:left="5580"/>
        <w:rPr>
          <w:b/>
        </w:rPr>
      </w:pPr>
      <w:r>
        <w:rPr>
          <w:b/>
        </w:rPr>
        <w:t>постановлением администрации</w:t>
      </w:r>
    </w:p>
    <w:p w:rsidR="009C0947" w:rsidRDefault="009C0947" w:rsidP="009C0947">
      <w:pPr>
        <w:ind w:left="5580"/>
        <w:rPr>
          <w:b/>
        </w:rPr>
      </w:pPr>
      <w:proofErr w:type="spellStart"/>
      <w:r>
        <w:rPr>
          <w:b/>
        </w:rPr>
        <w:t>Иджилского</w:t>
      </w:r>
      <w:proofErr w:type="spellEnd"/>
      <w:r>
        <w:rPr>
          <w:b/>
        </w:rPr>
        <w:t xml:space="preserve"> сельского муниципального образования Республики Калмыкия</w:t>
      </w:r>
    </w:p>
    <w:p w:rsidR="009C0947" w:rsidRDefault="009C0947" w:rsidP="009C0947">
      <w:pPr>
        <w:ind w:left="5580"/>
        <w:rPr>
          <w:b/>
        </w:rPr>
      </w:pPr>
      <w:r>
        <w:rPr>
          <w:b/>
        </w:rPr>
        <w:t>от 22 ноября 2013 года № 25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pStyle w:val="2"/>
        <w:spacing w:line="360" w:lineRule="auto"/>
        <w:ind w:left="-540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МУНИЦИПАЛЬНАЯ ЦЕЛЕВАЯ ПРОГРАММА</w:t>
      </w:r>
    </w:p>
    <w:p w:rsidR="009C0947" w:rsidRDefault="009C0947" w:rsidP="009C0947">
      <w:pPr>
        <w:ind w:left="-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«Ремонт и содержание дорог общего пользования местного значения </w:t>
      </w:r>
      <w:proofErr w:type="spellStart"/>
      <w:r>
        <w:rPr>
          <w:b/>
          <w:sz w:val="32"/>
          <w:szCs w:val="32"/>
        </w:rPr>
        <w:t>Иджилского</w:t>
      </w:r>
      <w:proofErr w:type="spellEnd"/>
      <w:r>
        <w:rPr>
          <w:b/>
          <w:sz w:val="32"/>
          <w:szCs w:val="32"/>
        </w:rPr>
        <w:t xml:space="preserve"> сельского муниципального образования </w:t>
      </w:r>
    </w:p>
    <w:p w:rsidR="009C0947" w:rsidRDefault="009C0947" w:rsidP="009C0947">
      <w:pPr>
        <w:ind w:left="-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Калмыкия на 2014-2016 годы»</w:t>
      </w: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>
      <w:pPr>
        <w:jc w:val="center"/>
        <w:rPr>
          <w:b/>
          <w:sz w:val="28"/>
          <w:szCs w:val="28"/>
        </w:rPr>
      </w:pPr>
    </w:p>
    <w:p w:rsidR="009C0947" w:rsidRDefault="009C0947" w:rsidP="009C0947"/>
    <w:p w:rsidR="009C0947" w:rsidRDefault="009C0947" w:rsidP="009C09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пос. </w:t>
      </w:r>
      <w:proofErr w:type="spellStart"/>
      <w:r>
        <w:rPr>
          <w:sz w:val="28"/>
          <w:szCs w:val="28"/>
        </w:rPr>
        <w:t>Иджил</w:t>
      </w:r>
      <w:proofErr w:type="spellEnd"/>
    </w:p>
    <w:p w:rsidR="009C0947" w:rsidRDefault="009C0947" w:rsidP="009C0947">
      <w:pPr>
        <w:jc w:val="center"/>
        <w:rPr>
          <w:sz w:val="28"/>
          <w:szCs w:val="28"/>
        </w:rPr>
      </w:pPr>
      <w:r>
        <w:rPr>
          <w:sz w:val="28"/>
          <w:szCs w:val="28"/>
        </w:rPr>
        <w:t>2013 год</w:t>
      </w:r>
    </w:p>
    <w:p w:rsidR="009C0947" w:rsidRDefault="009C0947" w:rsidP="009C0947">
      <w:pPr>
        <w:pStyle w:val="1"/>
        <w:rPr>
          <w:b/>
        </w:rPr>
      </w:pPr>
    </w:p>
    <w:p w:rsidR="009C0947" w:rsidRDefault="009C0947" w:rsidP="009C0947"/>
    <w:p w:rsidR="009C0947" w:rsidRDefault="009C0947" w:rsidP="009C0947"/>
    <w:p w:rsidR="009C0947" w:rsidRDefault="009C0947" w:rsidP="009C0947">
      <w:pPr>
        <w:pStyle w:val="1"/>
        <w:rPr>
          <w:b/>
        </w:rPr>
      </w:pPr>
      <w:r>
        <w:rPr>
          <w:b/>
        </w:rPr>
        <w:t>Паспорт муниципальной целевой Программы</w:t>
      </w:r>
    </w:p>
    <w:p w:rsidR="009C0947" w:rsidRDefault="009C0947" w:rsidP="009C0947"/>
    <w:tbl>
      <w:tblPr>
        <w:tblW w:w="0" w:type="auto"/>
        <w:tblLook w:val="01E0"/>
      </w:tblPr>
      <w:tblGrid>
        <w:gridCol w:w="3043"/>
        <w:gridCol w:w="6528"/>
      </w:tblGrid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t>Наименование Программы: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t xml:space="preserve">Муниципальная     целевая    программа    «Ремонт и содержание дорог общего пользования местного значения </w:t>
            </w:r>
            <w:proofErr w:type="spellStart"/>
            <w:r>
              <w:rPr>
                <w:sz w:val="28"/>
              </w:rPr>
              <w:t>Иджилского</w:t>
            </w:r>
            <w:proofErr w:type="spellEnd"/>
            <w:r>
              <w:rPr>
                <w:sz w:val="28"/>
              </w:rPr>
              <w:t xml:space="preserve"> сельского муниципального образования Республики Калмыкия на 2014 - 2016 годы»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t>Основание для разработки целевой Программы: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t>Федеральный    закон    от 08.11.2007г.   № 257-ФЗ «Об     автомобильных     дорогах     и     дорожной деятельности       в       Российской      Федерации», Федеральный   закон   от   10.12.1995г.  №  196-ФЗ «О безопасности дорожного движения»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pPr>
              <w:ind w:left="3600" w:hanging="36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Заказчик </w:t>
            </w:r>
          </w:p>
          <w:p w:rsidR="009C0947" w:rsidRDefault="009C0947" w:rsidP="00952C54">
            <w:r>
              <w:rPr>
                <w:sz w:val="28"/>
              </w:rPr>
              <w:t xml:space="preserve"> Программы</w:t>
            </w:r>
          </w:p>
        </w:tc>
        <w:tc>
          <w:tcPr>
            <w:tcW w:w="7200" w:type="dxa"/>
          </w:tcPr>
          <w:p w:rsidR="009C0947" w:rsidRDefault="009C0947" w:rsidP="00952C54">
            <w:pPr>
              <w:ind w:left="-108" w:firstLine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Иджилского</w:t>
            </w:r>
            <w:proofErr w:type="spellEnd"/>
            <w:r>
              <w:rPr>
                <w:sz w:val="28"/>
              </w:rPr>
              <w:t xml:space="preserve"> сельского муниципального    образования Республики Калмыкия</w:t>
            </w:r>
          </w:p>
          <w:p w:rsidR="009C0947" w:rsidRDefault="009C0947" w:rsidP="00952C54"/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t>Разработчик Программы: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Иджилского</w:t>
            </w:r>
            <w:proofErr w:type="spellEnd"/>
            <w:r>
              <w:rPr>
                <w:sz w:val="28"/>
              </w:rPr>
              <w:t xml:space="preserve"> сельского муниципального образования Республики Калмыкия  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  <w:szCs w:val="28"/>
              </w:rPr>
              <w:t>Цели и задачи Программы:</w:t>
            </w:r>
          </w:p>
        </w:tc>
        <w:tc>
          <w:tcPr>
            <w:tcW w:w="7200" w:type="dxa"/>
          </w:tcPr>
          <w:p w:rsidR="009C0947" w:rsidRDefault="009C0947" w:rsidP="00952C54">
            <w:pPr>
              <w:jc w:val="both"/>
              <w:rPr>
                <w:sz w:val="28"/>
              </w:rPr>
            </w:pPr>
            <w:r>
              <w:rPr>
                <w:sz w:val="28"/>
              </w:rPr>
              <w:t>Целью       программы       является: повышение  комфортности движения автотранспортных средств, сокращение     количества      лиц      пострадавших в результате дорожно-транспортных происшествий</w:t>
            </w:r>
          </w:p>
          <w:p w:rsidR="009C0947" w:rsidRDefault="009C0947" w:rsidP="00952C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Задачи  Программы:  </w:t>
            </w:r>
          </w:p>
          <w:p w:rsidR="009C0947" w:rsidRDefault="009C0947" w:rsidP="00952C54">
            <w:r>
              <w:rPr>
                <w:sz w:val="28"/>
              </w:rPr>
              <w:t>приведение   автомобильных</w:t>
            </w:r>
            <w:r>
              <w:rPr>
                <w:sz w:val="28"/>
              </w:rPr>
              <w:tab/>
              <w:t xml:space="preserve">дорог </w:t>
            </w:r>
            <w:proofErr w:type="spellStart"/>
            <w:r>
              <w:rPr>
                <w:sz w:val="28"/>
              </w:rPr>
              <w:t>Иджилского</w:t>
            </w:r>
            <w:proofErr w:type="spellEnd"/>
            <w:r>
              <w:rPr>
                <w:sz w:val="28"/>
              </w:rPr>
              <w:t xml:space="preserve"> СМО РК в   соответствие    с    требованиями    технических регламентов,  улучшение  качества автодорожного</w:t>
            </w:r>
            <w:r>
              <w:rPr>
                <w:sz w:val="28"/>
              </w:rPr>
              <w:tab/>
              <w:t>покрытия, сохранность дорог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t>Сроки реализации Программы: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t>2014 -2016 годы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t>Исполнители Программы: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Иджилского</w:t>
            </w:r>
            <w:proofErr w:type="spellEnd"/>
            <w:r>
              <w:rPr>
                <w:sz w:val="28"/>
              </w:rPr>
              <w:t xml:space="preserve"> сельского муниципального образования Республики Калмыкия  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t>Объем и источники  финансирования:</w:t>
            </w:r>
          </w:p>
        </w:tc>
        <w:tc>
          <w:tcPr>
            <w:tcW w:w="7200" w:type="dxa"/>
          </w:tcPr>
          <w:p w:rsidR="009C0947" w:rsidRDefault="009C0947" w:rsidP="00952C54">
            <w:pPr>
              <w:rPr>
                <w:sz w:val="28"/>
              </w:rPr>
            </w:pPr>
            <w:r>
              <w:rPr>
                <w:sz w:val="28"/>
              </w:rPr>
              <w:t>Общий объем финансирования мероприятий Программы составляет  1774,2 (Один миллион семьсот семьдесят четыре тысяч двести)  рублей, в том числе:</w:t>
            </w:r>
          </w:p>
          <w:p w:rsidR="009C0947" w:rsidRDefault="009C0947" w:rsidP="00952C54">
            <w:pPr>
              <w:rPr>
                <w:sz w:val="28"/>
              </w:rPr>
            </w:pPr>
            <w:r>
              <w:rPr>
                <w:sz w:val="28"/>
              </w:rPr>
              <w:t>2014 год – 591,4 тыс. рублей;</w:t>
            </w:r>
          </w:p>
          <w:p w:rsidR="009C0947" w:rsidRDefault="009C0947" w:rsidP="00952C54">
            <w:pPr>
              <w:rPr>
                <w:sz w:val="28"/>
              </w:rPr>
            </w:pPr>
            <w:r>
              <w:rPr>
                <w:sz w:val="28"/>
              </w:rPr>
              <w:t>2015 год – 591,4 тыс. рублей;</w:t>
            </w:r>
          </w:p>
          <w:p w:rsidR="009C0947" w:rsidRDefault="009C0947" w:rsidP="00952C54">
            <w:pPr>
              <w:rPr>
                <w:sz w:val="28"/>
              </w:rPr>
            </w:pPr>
            <w:r>
              <w:rPr>
                <w:sz w:val="28"/>
              </w:rPr>
              <w:t>2016 год – 591,4 тыс. рублей.</w:t>
            </w:r>
          </w:p>
          <w:p w:rsidR="009C0947" w:rsidRDefault="009C0947" w:rsidP="00952C54">
            <w:r>
              <w:rPr>
                <w:sz w:val="28"/>
              </w:rPr>
              <w:t xml:space="preserve">Финансирование  осуществляется  за  счет средств Муниципального дорожного фонда </w:t>
            </w:r>
            <w:proofErr w:type="spellStart"/>
            <w:r>
              <w:rPr>
                <w:sz w:val="28"/>
              </w:rPr>
              <w:t>Иджилского</w:t>
            </w:r>
            <w:proofErr w:type="spellEnd"/>
            <w:r>
              <w:rPr>
                <w:sz w:val="28"/>
              </w:rPr>
              <w:t xml:space="preserve"> СМО РК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исполнением Программы: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lastRenderedPageBreak/>
              <w:t xml:space="preserve">Контроль   за   ходом    выполнения   мероприятий </w:t>
            </w:r>
            <w:r>
              <w:rPr>
                <w:sz w:val="28"/>
              </w:rPr>
              <w:lastRenderedPageBreak/>
              <w:t>Программы осуществляется в порядке, установленным законодательством РФ</w:t>
            </w:r>
            <w:r>
              <w:rPr>
                <w:sz w:val="28"/>
              </w:rPr>
              <w:tab/>
              <w:t xml:space="preserve">и нормативно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равовыми актами органов</w:t>
            </w:r>
            <w:r>
              <w:rPr>
                <w:sz w:val="28"/>
              </w:rPr>
              <w:tab/>
              <w:t>местного самоуправления</w:t>
            </w:r>
          </w:p>
        </w:tc>
      </w:tr>
      <w:tr w:rsidR="009C0947" w:rsidTr="00952C54">
        <w:tc>
          <w:tcPr>
            <w:tcW w:w="3168" w:type="dxa"/>
          </w:tcPr>
          <w:p w:rsidR="009C0947" w:rsidRDefault="009C0947" w:rsidP="00952C54">
            <w:r>
              <w:rPr>
                <w:sz w:val="28"/>
              </w:rPr>
              <w:lastRenderedPageBreak/>
              <w:t>Ожидаемые конечные результаты:</w:t>
            </w:r>
          </w:p>
        </w:tc>
        <w:tc>
          <w:tcPr>
            <w:tcW w:w="7200" w:type="dxa"/>
          </w:tcPr>
          <w:p w:rsidR="009C0947" w:rsidRDefault="009C0947" w:rsidP="00952C54">
            <w:r>
              <w:rPr>
                <w:sz w:val="28"/>
              </w:rPr>
              <w:t>Создание  условий для безопасного передвижения людей и автотранспорта</w:t>
            </w:r>
          </w:p>
        </w:tc>
      </w:tr>
    </w:tbl>
    <w:p w:rsidR="009C0947" w:rsidRDefault="009C0947" w:rsidP="009C0947"/>
    <w:p w:rsidR="009C0947" w:rsidRDefault="009C0947" w:rsidP="009C0947">
      <w:pPr>
        <w:jc w:val="both"/>
        <w:rPr>
          <w:b/>
          <w:sz w:val="28"/>
        </w:rPr>
      </w:pPr>
      <w:r>
        <w:rPr>
          <w:sz w:val="28"/>
        </w:rPr>
        <w:t xml:space="preserve">         </w:t>
      </w:r>
      <w:smartTag w:uri="urn:schemas-microsoft-com:office:smarttags" w:element="place">
        <w:r>
          <w:rPr>
            <w:b/>
            <w:sz w:val="28"/>
            <w:lang w:val="en-US"/>
          </w:rPr>
          <w:t>I</w:t>
        </w:r>
        <w:r>
          <w:rPr>
            <w:b/>
            <w:sz w:val="28"/>
          </w:rPr>
          <w:t>.</w:t>
        </w:r>
      </w:smartTag>
      <w:r>
        <w:rPr>
          <w:b/>
          <w:sz w:val="28"/>
        </w:rPr>
        <w:t> Содержание проблемы и обоснование необходимости ее решения программно - целевым методом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ind w:firstLine="540"/>
        <w:jc w:val="both"/>
        <w:rPr>
          <w:i/>
          <w:sz w:val="28"/>
        </w:rPr>
      </w:pPr>
      <w:r>
        <w:rPr>
          <w:i/>
          <w:sz w:val="28"/>
        </w:rPr>
        <w:t xml:space="preserve">1.1. Анализ существующего положения автомобильных дорог общего пользования местного значения </w:t>
      </w:r>
      <w:proofErr w:type="spellStart"/>
      <w:r>
        <w:rPr>
          <w:i/>
          <w:sz w:val="28"/>
        </w:rPr>
        <w:t>Иджилского</w:t>
      </w:r>
      <w:proofErr w:type="spellEnd"/>
      <w:r>
        <w:rPr>
          <w:i/>
          <w:sz w:val="28"/>
        </w:rPr>
        <w:t xml:space="preserve"> сельского муниципального образования Республики Калмыкия.</w:t>
      </w:r>
    </w:p>
    <w:p w:rsidR="009C0947" w:rsidRDefault="009C0947" w:rsidP="009C094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разработки настоящей Программы вызвана аварийным состоянием дорог </w:t>
      </w:r>
      <w:proofErr w:type="spellStart"/>
      <w:r>
        <w:rPr>
          <w:sz w:val="28"/>
          <w:szCs w:val="28"/>
        </w:rPr>
        <w:t>Иджилского</w:t>
      </w:r>
      <w:proofErr w:type="spellEnd"/>
      <w:r>
        <w:rPr>
          <w:sz w:val="28"/>
          <w:szCs w:val="28"/>
        </w:rPr>
        <w:t xml:space="preserve"> сельского муниципального образования, которое оказывает негативное влияние на социально-экономическое развитие района.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Автомобильные дороги – это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</w:t>
      </w:r>
      <w:r>
        <w:rPr>
          <w:sz w:val="28"/>
        </w:rPr>
        <w:br/>
        <w:t>и расположенные на них или под ними конструктивные элементы (дорожное полотно, дорожное покрытие) и дорожные сооружения.</w:t>
      </w:r>
    </w:p>
    <w:p w:rsidR="009C0947" w:rsidRDefault="009C0947" w:rsidP="009C0947">
      <w:pPr>
        <w:ind w:firstLine="540"/>
        <w:jc w:val="both"/>
        <w:rPr>
          <w:sz w:val="28"/>
        </w:rPr>
      </w:pPr>
      <w:r>
        <w:rPr>
          <w:sz w:val="28"/>
        </w:rPr>
        <w:t xml:space="preserve">Протяженность дорог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образования составляет </w:t>
      </w:r>
      <w:smartTag w:uri="urn:schemas-microsoft-com:office:smarttags" w:element="metricconverter">
        <w:smartTagPr>
          <w:attr w:name="ProductID" w:val="15 км"/>
        </w:smartTagPr>
        <w:r>
          <w:rPr>
            <w:sz w:val="28"/>
          </w:rPr>
          <w:t>15 км</w:t>
        </w:r>
      </w:smartTag>
      <w:r>
        <w:rPr>
          <w:sz w:val="28"/>
        </w:rPr>
        <w:t xml:space="preserve">. 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Быстрый рост численности автопарка за последние годы  привел  к увеличению плотности транспортных потоков, росту интенсивности движения, что приводит к увеличению нагрузок на покрытие автомобильных дорог. 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Для снижения риска происшествий необходимо поддержание состояния дорожного полотна в надлежащем состоянии. Благодаря  этому  дорожное движение станет более безопасным, а последствия происшествий менее </w:t>
      </w:r>
      <w:proofErr w:type="gramStart"/>
      <w:r>
        <w:rPr>
          <w:sz w:val="28"/>
        </w:rPr>
        <w:t>тяжкими</w:t>
      </w:r>
      <w:proofErr w:type="gramEnd"/>
      <w:r>
        <w:rPr>
          <w:sz w:val="28"/>
        </w:rPr>
        <w:t>. Эксплуатационное состояние дорог должно отвечать требованиям ГОСТ, для этого необходимо постоянно проводить работы по их ремонту.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Ремонт автомобильных дорог - это работы по восстановлению износа дорожного покрытия, улучшению его ровности и повышению сцепных качеств дорожной одежды. 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Одним из важнейших экономических условий правильной организации эксплуатации дорог является создание рациональной системы планирования ассигнований на дорожные работы. Ежегодно требуется проведение ремонта </w:t>
      </w:r>
      <w:r>
        <w:rPr>
          <w:sz w:val="28"/>
        </w:rPr>
        <w:br/>
        <w:t>на 20% площади дорожного покрытия.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 Укоренившиеся тенденции и характер проблемы требуют выработки </w:t>
      </w:r>
      <w:r>
        <w:rPr>
          <w:sz w:val="28"/>
        </w:rPr>
        <w:br/>
        <w:t>и реализации целевых программ, разрабатываемых органами местного самоуправления при наиболее полном учете интересов граждан.</w:t>
      </w:r>
    </w:p>
    <w:p w:rsidR="009C0947" w:rsidRDefault="009C0947" w:rsidP="009C0947">
      <w:pPr>
        <w:ind w:firstLine="540"/>
        <w:jc w:val="both"/>
        <w:rPr>
          <w:i/>
          <w:sz w:val="28"/>
        </w:rPr>
      </w:pPr>
      <w:r>
        <w:rPr>
          <w:i/>
          <w:sz w:val="28"/>
        </w:rPr>
        <w:t>1.2. Обоснование целесообразности разработки муниципальной целевой программы.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lastRenderedPageBreak/>
        <w:t xml:space="preserve">          </w:t>
      </w:r>
      <w:proofErr w:type="gramStart"/>
      <w:r>
        <w:rPr>
          <w:sz w:val="28"/>
        </w:rPr>
        <w:t xml:space="preserve">Настоящая муниципальная целевая программа  «Ремонт и содержание дорог общего пользования местного значения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образования Республики Калмыкия на 2014 - 2016 годы» (далее – Программа) разработана в целях улучшения качества автомобильных дорог и повышения комфортности движения автотранспортных средств, сокращение количества лиц,  пострадавших в результате дорожно-транспортных происшествий, происходящих по техническим причинам, а также снижения рисков возникновения дорожно-транспортных происшествий происходящих по техническим причинам</w:t>
      </w:r>
      <w:proofErr w:type="gramEnd"/>
      <w:r>
        <w:rPr>
          <w:sz w:val="28"/>
        </w:rPr>
        <w:t>, снижение рисков возникновения тяжких последствий от дорожно-транспортных происшествий, сохранность и улучшение технического состояния автомобильных дорог.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Состояние дорог общего пользования местного значения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образования вызывает серьезную тревогу. Увеличение числа автотранспортных средств, а также увеличение движения большегрузного транспорта, создает увеличенную нагрузку на дорожное полотно.</w:t>
      </w:r>
    </w:p>
    <w:p w:rsidR="009C0947" w:rsidRDefault="009C0947" w:rsidP="009C0947">
      <w:pPr>
        <w:ind w:firstLine="708"/>
        <w:jc w:val="both"/>
        <w:rPr>
          <w:sz w:val="28"/>
        </w:rPr>
      </w:pPr>
      <w:r>
        <w:rPr>
          <w:sz w:val="28"/>
        </w:rPr>
        <w:t>К решению  проблемы  улучшения качества автомобильных дорог необходим программно-целевой подход, так, как без комплексной системы  содержания и ремонта автодорог невозможно добиться каких-либо значимых результатов.</w:t>
      </w:r>
    </w:p>
    <w:p w:rsidR="009C0947" w:rsidRDefault="009C0947" w:rsidP="009C0947">
      <w:pPr>
        <w:jc w:val="both"/>
        <w:rPr>
          <w:sz w:val="32"/>
        </w:rPr>
      </w:pPr>
      <w:r>
        <w:rPr>
          <w:sz w:val="28"/>
        </w:rPr>
        <w:t xml:space="preserve">      Проблема качества автомобильных дорог является одной из приоритетных  направлений политики государства, требующей систематического внимания </w:t>
      </w:r>
      <w:r>
        <w:rPr>
          <w:sz w:val="28"/>
        </w:rPr>
        <w:br/>
        <w:t>и эффективного решения. Разработка и реализация программы позволит улучшить безопасность дорожного движения путем улучшения качества дорожного полотна.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pStyle w:val="3"/>
        <w:rPr>
          <w:sz w:val="28"/>
        </w:rPr>
      </w:pPr>
      <w:r>
        <w:t>П. Основные цели и задачи Программы</w:t>
      </w:r>
    </w:p>
    <w:p w:rsidR="009C0947" w:rsidRDefault="009C0947" w:rsidP="009C0947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947" w:rsidRDefault="009C0947" w:rsidP="009C094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Программы являются: повышение комфортности движения автотранспортных средств, сокращение количества лиц пострадавших </w:t>
      </w:r>
      <w:r>
        <w:rPr>
          <w:rFonts w:ascii="Times New Roman" w:hAnsi="Times New Roman" w:cs="Times New Roman"/>
          <w:sz w:val="28"/>
          <w:szCs w:val="28"/>
        </w:rPr>
        <w:br/>
        <w:t>в результате дорожно-транспортных происшествий.</w:t>
      </w:r>
    </w:p>
    <w:p w:rsidR="009C0947" w:rsidRDefault="009C0947" w:rsidP="009C09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Задачами Программы являются: приведение автомобильных дорог </w:t>
      </w:r>
      <w:r>
        <w:rPr>
          <w:rFonts w:ascii="Times New Roman" w:hAnsi="Times New Roman" w:cs="Times New Roman"/>
          <w:sz w:val="28"/>
          <w:szCs w:val="28"/>
        </w:rPr>
        <w:br/>
        <w:t>в соответствие с требованиями технических регламентов, улучшение качества автодорожного покрытия, сохранность автомобильных дорог.</w:t>
      </w:r>
    </w:p>
    <w:p w:rsidR="009C0947" w:rsidRDefault="009C0947" w:rsidP="009C0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947" w:rsidRDefault="009C0947" w:rsidP="009C0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Сроки и этапы ее реализации</w:t>
      </w:r>
    </w:p>
    <w:p w:rsidR="009C0947" w:rsidRDefault="009C0947" w:rsidP="009C0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947" w:rsidRDefault="009C0947" w:rsidP="009C09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2014 год;</w:t>
      </w:r>
    </w:p>
    <w:p w:rsidR="009C0947" w:rsidRDefault="009C0947" w:rsidP="009C09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2015 год;</w:t>
      </w:r>
    </w:p>
    <w:p w:rsidR="009C0947" w:rsidRDefault="009C0947" w:rsidP="009C09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2016 год.</w:t>
      </w:r>
    </w:p>
    <w:p w:rsidR="009C0947" w:rsidRDefault="009C0947" w:rsidP="009C0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947" w:rsidRDefault="009C0947" w:rsidP="009C0947">
      <w:pPr>
        <w:jc w:val="center"/>
        <w:rPr>
          <w:rFonts w:cs="Times New Roman"/>
          <w:b/>
          <w:sz w:val="28"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>. Перечень программных мероприятий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Настоящей Программой для достижения поставленных задач </w:t>
      </w:r>
      <w:r>
        <w:rPr>
          <w:sz w:val="28"/>
        </w:rPr>
        <w:br/>
        <w:t xml:space="preserve">на территории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СМО РК определено:</w:t>
      </w:r>
    </w:p>
    <w:p w:rsidR="009C0947" w:rsidRDefault="009C0947" w:rsidP="009C0947">
      <w:pPr>
        <w:ind w:firstLine="708"/>
        <w:jc w:val="both"/>
        <w:rPr>
          <w:sz w:val="28"/>
        </w:rPr>
      </w:pPr>
      <w:r>
        <w:rPr>
          <w:sz w:val="28"/>
        </w:rPr>
        <w:t>- текущий ремонт асфальтобетонного покрытия дорог;</w:t>
      </w:r>
    </w:p>
    <w:p w:rsidR="009C0947" w:rsidRDefault="009C0947" w:rsidP="009C0947">
      <w:pPr>
        <w:ind w:firstLine="708"/>
        <w:jc w:val="both"/>
        <w:rPr>
          <w:sz w:val="28"/>
          <w:szCs w:val="28"/>
        </w:rPr>
      </w:pPr>
      <w:r>
        <w:rPr>
          <w:sz w:val="28"/>
        </w:rPr>
        <w:t>- о</w:t>
      </w:r>
      <w:r>
        <w:rPr>
          <w:sz w:val="28"/>
          <w:szCs w:val="28"/>
        </w:rPr>
        <w:t>формление правоустанавливающих документов на  дороги районного значения.</w:t>
      </w:r>
    </w:p>
    <w:p w:rsidR="009C0947" w:rsidRDefault="009C0947" w:rsidP="009C0947">
      <w:pPr>
        <w:ind w:firstLine="708"/>
        <w:jc w:val="both"/>
        <w:rPr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>
        <w:rPr>
          <w:b/>
          <w:sz w:val="28"/>
        </w:rPr>
        <w:t>. Ресурсное обеспечение Программы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Финансирование мероприятий Программы осуществляется за счет средств Муниципального дорожного фонда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образования, объемы финансирования являются  прогнозными и подлежат ежегодной корректировке.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Общий объем финансирования (</w:t>
      </w:r>
      <w:proofErr w:type="spellStart"/>
      <w:r>
        <w:rPr>
          <w:sz w:val="28"/>
        </w:rPr>
        <w:t>прогнозно</w:t>
      </w:r>
      <w:proofErr w:type="spellEnd"/>
      <w:r>
        <w:rPr>
          <w:sz w:val="28"/>
        </w:rPr>
        <w:t>) 591400. (пятьсот девяносто одна тысяча четыреста) рублей, в том числе по годам и источникам финансирования:</w:t>
      </w:r>
    </w:p>
    <w:p w:rsidR="009C0947" w:rsidRDefault="009C0947" w:rsidP="009C0947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9"/>
        <w:gridCol w:w="7142"/>
      </w:tblGrid>
      <w:tr w:rsidR="009C0947" w:rsidTr="00952C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16"/>
                <w:szCs w:val="16"/>
              </w:rPr>
            </w:pPr>
          </w:p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финансирования, тыс. руб.</w:t>
            </w:r>
          </w:p>
        </w:tc>
      </w:tr>
      <w:tr w:rsidR="009C0947" w:rsidTr="00952C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591400</w:t>
            </w:r>
          </w:p>
        </w:tc>
      </w:tr>
      <w:tr w:rsidR="009C0947" w:rsidTr="00952C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591400</w:t>
            </w:r>
          </w:p>
        </w:tc>
      </w:tr>
      <w:tr w:rsidR="009C0947" w:rsidTr="00952C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591400</w:t>
            </w:r>
          </w:p>
        </w:tc>
      </w:tr>
    </w:tbl>
    <w:p w:rsidR="009C0947" w:rsidRDefault="009C0947" w:rsidP="009C0947">
      <w:pPr>
        <w:jc w:val="center"/>
        <w:rPr>
          <w:sz w:val="28"/>
        </w:rPr>
      </w:pPr>
    </w:p>
    <w:p w:rsidR="009C0947" w:rsidRDefault="009C0947" w:rsidP="009C094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</w:t>
      </w:r>
    </w:p>
    <w:p w:rsidR="009C0947" w:rsidRDefault="009C0947" w:rsidP="009C0947">
      <w:pPr>
        <w:jc w:val="both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VI</w:t>
      </w:r>
      <w:r>
        <w:rPr>
          <w:b/>
          <w:sz w:val="28"/>
        </w:rPr>
        <w:t>. Организация управления реализацией Программы</w:t>
      </w:r>
    </w:p>
    <w:p w:rsidR="009C0947" w:rsidRDefault="009C0947" w:rsidP="009C0947">
      <w:pPr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и </w:t>
      </w:r>
      <w:proofErr w:type="gramStart"/>
      <w:r>
        <w:rPr>
          <w:b/>
          <w:sz w:val="28"/>
        </w:rPr>
        <w:t>контроль за</w:t>
      </w:r>
      <w:proofErr w:type="gramEnd"/>
      <w:r>
        <w:rPr>
          <w:b/>
          <w:sz w:val="28"/>
        </w:rPr>
        <w:t xml:space="preserve"> ходом ее выполнения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    Администрация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образования РК  осуществляет координацию деятельности исполнителей мероприятий Программы,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сроками выполнения мероприятий программы, предоставляет сводную бюджетную заявку на финансирование мероприятий Программы на очередной финансовый год.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    Исполнителем мероприятий Программы являются подрядные организации,  заключившие контракты по итогам конкурсных процедур </w:t>
      </w:r>
      <w:r>
        <w:rPr>
          <w:sz w:val="28"/>
        </w:rPr>
        <w:br/>
        <w:t xml:space="preserve">с администрацией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СМО РК</w:t>
      </w:r>
      <w:proofErr w:type="gramStart"/>
      <w:r>
        <w:rPr>
          <w:sz w:val="28"/>
        </w:rPr>
        <w:t xml:space="preserve">  .</w:t>
      </w:r>
      <w:proofErr w:type="gramEnd"/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  Администрация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СМО РК  осуществляет подготовку отчета об исполнении Программы.  Отчеты предоставляются ежеквартально не позднее 10 числа месяца, следующего за отчетным периодом в Отдел экономики, градостроительства и ЖКХ и Финансовый отдел Администрации Октябрьского РМО РК.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 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Программы осуществляется в порядке, установленном законодательством РФ и нормативно-правовыми актами органов местного самоуправления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сельского муниципального </w:t>
      </w:r>
      <w:r>
        <w:rPr>
          <w:sz w:val="28"/>
        </w:rPr>
        <w:lastRenderedPageBreak/>
        <w:t>образования.</w:t>
      </w:r>
    </w:p>
    <w:p w:rsidR="009C0947" w:rsidRDefault="009C0947" w:rsidP="009C0947">
      <w:pPr>
        <w:jc w:val="both"/>
        <w:rPr>
          <w:sz w:val="28"/>
        </w:rPr>
      </w:pPr>
      <w:r>
        <w:rPr>
          <w:sz w:val="28"/>
        </w:rPr>
        <w:t xml:space="preserve">           Ежегодно Администрация </w:t>
      </w:r>
      <w:proofErr w:type="spellStart"/>
      <w:r>
        <w:rPr>
          <w:sz w:val="28"/>
        </w:rPr>
        <w:t>Иджилского</w:t>
      </w:r>
      <w:proofErr w:type="spellEnd"/>
      <w:r>
        <w:rPr>
          <w:sz w:val="28"/>
        </w:rPr>
        <w:t xml:space="preserve"> СМО  РК  подготавливает и до 1 февраля каждого года предоставляют в Отдел экономики, градостроительства и ЖКХ и Финансовый отдел Администрации Октябрьского РМО РК информацию о ходе  реализации программы за прошедший год, а также предложения о внесении </w:t>
      </w:r>
      <w:r>
        <w:rPr>
          <w:sz w:val="28"/>
        </w:rPr>
        <w:br/>
        <w:t>в них изменений, продлении сроков действия, завершения или прекращения.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VII</w:t>
      </w:r>
      <w:r>
        <w:rPr>
          <w:b/>
          <w:sz w:val="28"/>
        </w:rPr>
        <w:t>. Оценка эффективности социально-экономических</w:t>
      </w:r>
    </w:p>
    <w:p w:rsidR="009C0947" w:rsidRDefault="009C0947" w:rsidP="009C0947">
      <w:pPr>
        <w:jc w:val="center"/>
        <w:rPr>
          <w:b/>
          <w:sz w:val="28"/>
        </w:rPr>
      </w:pPr>
      <w:r>
        <w:rPr>
          <w:b/>
          <w:sz w:val="28"/>
        </w:rPr>
        <w:t>последствий реализации программы</w:t>
      </w:r>
    </w:p>
    <w:p w:rsidR="009C0947" w:rsidRDefault="009C0947" w:rsidP="009C0947">
      <w:pPr>
        <w:jc w:val="center"/>
        <w:rPr>
          <w:b/>
          <w:sz w:val="28"/>
        </w:rPr>
      </w:pPr>
    </w:p>
    <w:p w:rsidR="009C0947" w:rsidRDefault="009C0947" w:rsidP="009C09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ходе реализации Программы,  оценкой ее эффективности является достижение конечных результатов:</w:t>
      </w:r>
    </w:p>
    <w:p w:rsidR="009C0947" w:rsidRDefault="009C0947" w:rsidP="009C094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Оформление правоустанавливающих документов на  дороги районного значения – 100%.</w:t>
      </w:r>
    </w:p>
    <w:p w:rsidR="009C0947" w:rsidRDefault="009C0947" w:rsidP="009C094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Приведение автомобильных дорог в нормативное состояние, обеспечивающее безопасность движения по ним – 30%.</w:t>
      </w:r>
    </w:p>
    <w:p w:rsidR="009C0947" w:rsidRDefault="009C0947" w:rsidP="009C0947">
      <w:pPr>
        <w:jc w:val="both"/>
        <w:rPr>
          <w:sz w:val="28"/>
        </w:rPr>
      </w:pPr>
    </w:p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/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  <w:r>
        <w:t>ПЕРЕЧЕНЬ</w:t>
      </w:r>
    </w:p>
    <w:p w:rsidR="009C0947" w:rsidRDefault="009C0947" w:rsidP="009C0947">
      <w:pPr>
        <w:jc w:val="center"/>
      </w:pPr>
      <w:r>
        <w:t xml:space="preserve">видов работ по содержанию автомобильных дорог общего пользования местного значения, находящихся в собственности </w:t>
      </w:r>
      <w:proofErr w:type="spellStart"/>
      <w:r>
        <w:t>Иджилского</w:t>
      </w:r>
      <w:proofErr w:type="spellEnd"/>
      <w:r>
        <w:t xml:space="preserve"> СМО  РК на 2014 год </w:t>
      </w:r>
    </w:p>
    <w:p w:rsidR="009C0947" w:rsidRDefault="009C0947" w:rsidP="009C0947">
      <w:pPr>
        <w:jc w:val="right"/>
      </w:pPr>
    </w:p>
    <w:tbl>
      <w:tblPr>
        <w:tblStyle w:val="a3"/>
        <w:tblW w:w="9648" w:type="dxa"/>
        <w:tblInd w:w="0" w:type="dxa"/>
        <w:tblLook w:val="01E0"/>
      </w:tblPr>
      <w:tblGrid>
        <w:gridCol w:w="678"/>
        <w:gridCol w:w="1762"/>
        <w:gridCol w:w="2329"/>
        <w:gridCol w:w="1279"/>
        <w:gridCol w:w="1641"/>
        <w:gridCol w:w="1959"/>
      </w:tblGrid>
      <w:tr w:rsidR="009C0947" w:rsidTr="00952C54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автомобильной дороги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планируемых работ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Ожидаемый результат ( </w:t>
            </w:r>
            <w:proofErr w:type="spellStart"/>
            <w:r>
              <w:rPr>
                <w:sz w:val="20"/>
                <w:szCs w:val="20"/>
              </w:rPr>
              <w:t>км</w:t>
            </w:r>
            <w:proofErr w:type="gramStart"/>
            <w:r>
              <w:rPr>
                <w:sz w:val="20"/>
                <w:szCs w:val="20"/>
              </w:rPr>
              <w:t>,п</w:t>
            </w:r>
            <w:proofErr w:type="gramEnd"/>
            <w:r>
              <w:rPr>
                <w:sz w:val="20"/>
                <w:szCs w:val="20"/>
              </w:rPr>
              <w:t>.м</w:t>
            </w:r>
            <w:proofErr w:type="spellEnd"/>
            <w:r>
              <w:rPr>
                <w:sz w:val="20"/>
                <w:szCs w:val="20"/>
              </w:rPr>
              <w:t xml:space="preserve">. и </w:t>
            </w:r>
            <w:proofErr w:type="spellStart"/>
            <w:r>
              <w:rPr>
                <w:sz w:val="20"/>
                <w:szCs w:val="20"/>
              </w:rPr>
              <w:t>др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утвержденной муниципальной программы, проектной и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или) сметной документации</w:t>
            </w:r>
          </w:p>
        </w:tc>
      </w:tr>
      <w:tr w:rsidR="009C0947" w:rsidTr="00952C54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C0947" w:rsidTr="00952C54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Автомобильные дороги местного значения ИСМО, в том числе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</w:tr>
      <w:tr w:rsidR="009C0947" w:rsidTr="00952C54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Иджил-Северный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smartTag w:uri="urn:schemas-microsoft-com:office:smarttags" w:element="metricconverter">
              <w:smartTagPr>
                <w:attr w:name="ProductID" w:val="12 км"/>
              </w:smartTagPr>
              <w:r>
                <w:rPr>
                  <w:sz w:val="20"/>
                  <w:szCs w:val="20"/>
                </w:rPr>
                <w:t>12 км</w:t>
              </w:r>
            </w:smartTag>
            <w:r>
              <w:rPr>
                <w:sz w:val="20"/>
                <w:szCs w:val="20"/>
              </w:rPr>
              <w:t>)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Соленое-Займище-Кетченеры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0"/>
                  <w:szCs w:val="20"/>
                </w:rPr>
                <w:t>3 км</w:t>
              </w:r>
            </w:smartTag>
            <w:r>
              <w:rPr>
                <w:sz w:val="20"/>
                <w:szCs w:val="20"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-Устранение деформации и повреждени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 xml:space="preserve"> заделка выбоин) покрытий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-Ямочный ремонт асфальтированных покрытий укатываемой асфальтобетонной смесью с разломкой старого покрытия ПК 00-ПК 120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-Скашивание травы на обочинах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-Посыпка, уплотнение и планировка обочин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-паспортизация автомобильной дороги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741м2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62000м2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3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466400 т.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т.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</w:tc>
      </w:tr>
      <w:tr w:rsidR="009C0947" w:rsidTr="00952C54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591400 т.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</w:tr>
      <w:tr w:rsidR="009C0947" w:rsidTr="00952C54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</w:tc>
      </w:tr>
    </w:tbl>
    <w:p w:rsidR="009C0947" w:rsidRDefault="009C0947" w:rsidP="009C0947"/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  <w:r>
        <w:t>ПЕРЕЧЕНЬ</w:t>
      </w:r>
    </w:p>
    <w:p w:rsidR="009C0947" w:rsidRDefault="009C0947" w:rsidP="009C0947">
      <w:pPr>
        <w:jc w:val="center"/>
      </w:pPr>
      <w:r>
        <w:t xml:space="preserve">видов работ по содержанию автомобильных дорог общего пользования местного значения, находящихся в собственности </w:t>
      </w:r>
      <w:proofErr w:type="spellStart"/>
      <w:r>
        <w:t>Иджилского</w:t>
      </w:r>
      <w:proofErr w:type="spellEnd"/>
      <w:r>
        <w:t xml:space="preserve"> СМО  РК на 2015 год </w:t>
      </w:r>
    </w:p>
    <w:p w:rsidR="009C0947" w:rsidRDefault="009C0947" w:rsidP="009C0947">
      <w:pPr>
        <w:jc w:val="right"/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363"/>
        <w:gridCol w:w="2120"/>
        <w:gridCol w:w="2560"/>
        <w:gridCol w:w="1260"/>
        <w:gridCol w:w="1080"/>
        <w:gridCol w:w="1260"/>
      </w:tblGrid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Идентификационный номер автомобильной дороги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Наименование муниципальной автомобильной дороги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Наименование планируемых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Ожидаемый результат (</w:t>
            </w:r>
            <w:proofErr w:type="gramStart"/>
            <w:r>
              <w:t>км</w:t>
            </w:r>
            <w:proofErr w:type="gramEnd"/>
            <w:r>
              <w:t>., п.м.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Объем финансирования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Наличие утвержденной муниципальной программы, проектной и (или) сметной документации</w:t>
            </w: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6</w:t>
            </w: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  <w:r>
              <w:t>1.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  <w:r>
              <w:t>Автомобильные дороги местного значения ИСМО, в том числе: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/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roofErr w:type="spellStart"/>
            <w:r>
              <w:t>Иджил-Северный</w:t>
            </w:r>
            <w:proofErr w:type="spellEnd"/>
            <w:r>
              <w:t xml:space="preserve"> (</w:t>
            </w:r>
            <w:smartTag w:uri="urn:schemas-microsoft-com:office:smarttags" w:element="metricconverter">
              <w:smartTagPr>
                <w:attr w:name="ProductID" w:val="12 км"/>
              </w:smartTagPr>
              <w:r>
                <w:t>12 км</w:t>
              </w:r>
            </w:smartTag>
            <w:r>
              <w:t>)</w:t>
            </w:r>
          </w:p>
          <w:p w:rsidR="009C0947" w:rsidRDefault="009C0947" w:rsidP="00952C54">
            <w:proofErr w:type="spellStart"/>
            <w:r>
              <w:t>Соленое-Займище-Кетченеры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 xml:space="preserve">)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r>
              <w:t>Устранение деформации и повреждений (заделка выбоин) покрытий</w:t>
            </w:r>
          </w:p>
          <w:p w:rsidR="009C0947" w:rsidRDefault="009C0947" w:rsidP="00952C54">
            <w:r>
              <w:t>- Ямочный ремонт асфальтобетонных покрытий укатываемой асфальтобетонной смесью с разломкой старого покрытия ПК 120-  ПК 470</w:t>
            </w:r>
          </w:p>
          <w:p w:rsidR="009C0947" w:rsidRDefault="009C0947" w:rsidP="00952C54">
            <w:r>
              <w:t>- Скашивание травы на обочинах</w:t>
            </w:r>
          </w:p>
          <w:p w:rsidR="009C0947" w:rsidRDefault="009C0947" w:rsidP="00952C54">
            <w:r>
              <w:t>- Замена поврежденных дорожных знаков и стоек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940м2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62000м2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20шт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491400 т.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80т.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</w:t>
            </w: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  <w:p w:rsidR="009C0947" w:rsidRDefault="009C0947" w:rsidP="00952C54">
            <w:pPr>
              <w:rPr>
                <w:sz w:val="20"/>
                <w:szCs w:val="20"/>
              </w:rPr>
            </w:pP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/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r>
              <w:t>ИТОГО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  <w:r>
              <w:t>591400</w:t>
            </w:r>
          </w:p>
          <w:p w:rsidR="009C0947" w:rsidRDefault="009C0947" w:rsidP="00952C54">
            <w:pPr>
              <w:jc w:val="both"/>
            </w:pPr>
            <w:r>
              <w:t>т.р.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</w:tr>
    </w:tbl>
    <w:p w:rsidR="009C0947" w:rsidRDefault="009C0947" w:rsidP="009C0947"/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</w:p>
    <w:p w:rsidR="009C0947" w:rsidRDefault="009C0947" w:rsidP="009C0947">
      <w:pPr>
        <w:jc w:val="center"/>
      </w:pPr>
      <w:r>
        <w:t>ПЕРЕЧЕНЬ</w:t>
      </w:r>
    </w:p>
    <w:p w:rsidR="009C0947" w:rsidRDefault="009C0947" w:rsidP="009C0947">
      <w:pPr>
        <w:jc w:val="center"/>
      </w:pPr>
      <w:r>
        <w:t xml:space="preserve">видов работ по содержанию автомобильных дорог общего пользования местного значения, находящихся в собственности </w:t>
      </w:r>
      <w:proofErr w:type="spellStart"/>
      <w:r>
        <w:t>Иджилского</w:t>
      </w:r>
      <w:proofErr w:type="spellEnd"/>
      <w:r>
        <w:t xml:space="preserve"> РМО РК на 2016 год </w:t>
      </w:r>
    </w:p>
    <w:p w:rsidR="009C0947" w:rsidRDefault="009C0947" w:rsidP="009C0947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751"/>
        <w:gridCol w:w="2120"/>
        <w:gridCol w:w="2560"/>
        <w:gridCol w:w="1278"/>
        <w:gridCol w:w="1062"/>
        <w:gridCol w:w="1260"/>
      </w:tblGrid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Идентификационный номер автомобильной дороги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Наименование муниципальной автомобильной дороги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Наименование планируемых работ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Ожидаемый результат (</w:t>
            </w:r>
            <w:proofErr w:type="gramStart"/>
            <w:r>
              <w:t>км</w:t>
            </w:r>
            <w:proofErr w:type="gramEnd"/>
            <w:r>
              <w:t>., п.м. и др.)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Объем финансирования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47" w:rsidRDefault="009C0947" w:rsidP="00952C54">
            <w:pPr>
              <w:jc w:val="center"/>
            </w:pPr>
            <w:r>
              <w:t>Наличие утвержденной муниципальной программы, проектной и (или) сметной документации</w:t>
            </w: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center"/>
            </w:pPr>
            <w:r>
              <w:t>6</w:t>
            </w: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  <w:r>
              <w:t>1.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  <w:r>
              <w:t>Автомобильные дороги местного значения ИСМО, в том числе: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roofErr w:type="spellStart"/>
            <w:r>
              <w:t>Иджил-Северный</w:t>
            </w:r>
            <w:proofErr w:type="spellEnd"/>
            <w:r>
              <w:t xml:space="preserve"> (</w:t>
            </w:r>
            <w:smartTag w:uri="urn:schemas-microsoft-com:office:smarttags" w:element="metricconverter">
              <w:smartTagPr>
                <w:attr w:name="ProductID" w:val="12 км"/>
              </w:smartTagPr>
              <w:r>
                <w:t>12 км</w:t>
              </w:r>
            </w:smartTag>
            <w:r>
              <w:t>)</w:t>
            </w:r>
          </w:p>
          <w:p w:rsidR="009C0947" w:rsidRDefault="009C0947" w:rsidP="00952C54">
            <w:pPr>
              <w:rPr>
                <w:sz w:val="23"/>
                <w:szCs w:val="23"/>
              </w:rPr>
            </w:pPr>
            <w:proofErr w:type="spellStart"/>
            <w:r>
              <w:t>Соленое-Займище-Кетченеры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smartTag w:uri="urn:schemas-microsoft-com:office:smarttags" w:element="metricconverter">
              <w:smartTagPr>
                <w:attr w:name="ProductID" w:val="3 км"/>
              </w:smartTagPr>
              <w:r>
                <w:t>3 км</w:t>
              </w:r>
            </w:smartTag>
            <w:r>
              <w:t>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r>
              <w:t>Устранение деформации и повреждений (заделка выбоин) покрытий</w:t>
            </w:r>
          </w:p>
          <w:p w:rsidR="009C0947" w:rsidRDefault="009C0947" w:rsidP="00952C54">
            <w:r>
              <w:t>- Ямочный ремонт асфальтобетонных покрытий укатываемой асфальтобетонной смесью с разломкой старого покрытия ПК 00-  ПК 110</w:t>
            </w:r>
          </w:p>
          <w:p w:rsidR="009C0947" w:rsidRDefault="009C0947" w:rsidP="00952C54">
            <w:r>
              <w:t>- Скашивание травы на обочинах</w:t>
            </w:r>
          </w:p>
          <w:p w:rsidR="009C0947" w:rsidRDefault="009C0947" w:rsidP="00952C54">
            <w:r>
              <w:t>- Подсыпка, уплотнение и планировка обочин</w:t>
            </w:r>
          </w:p>
          <w:p w:rsidR="009C0947" w:rsidRDefault="009C0947" w:rsidP="00952C54">
            <w:r>
              <w:t>- паспортизация автомобильной дороги</w:t>
            </w:r>
          </w:p>
          <w:p w:rsidR="009C0947" w:rsidRDefault="009C0947" w:rsidP="00952C54">
            <w:r>
              <w:t>- нанесение вертикальной и горизонтальной разметки</w:t>
            </w:r>
          </w:p>
          <w:p w:rsidR="009C0947" w:rsidRDefault="009C0947" w:rsidP="00952C54">
            <w:r>
              <w:t>- замена поврежденных дорожных знаков и стоек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  <w:smartTag w:uri="urn:schemas-microsoft-com:office:smarttags" w:element="metricconverter">
              <w:smartTagPr>
                <w:attr w:name="ProductID" w:val="600 м2"/>
              </w:smartTagPr>
              <w:r>
                <w:t>600 м</w:t>
              </w:r>
              <w:proofErr w:type="gramStart"/>
              <w:r>
                <w:t>2</w:t>
              </w:r>
            </w:smartTag>
            <w:proofErr w:type="gramEnd"/>
          </w:p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>
            <w:smartTag w:uri="urn:schemas-microsoft-com:office:smarttags" w:element="metricconverter">
              <w:smartTagPr>
                <w:attr w:name="ProductID" w:val="15000 м2"/>
              </w:smartTagPr>
              <w:r>
                <w:t>15000 м</w:t>
              </w:r>
              <w:proofErr w:type="gramStart"/>
              <w:r>
                <w:t>2</w:t>
              </w:r>
            </w:smartTag>
            <w:proofErr w:type="gramEnd"/>
          </w:p>
          <w:p w:rsidR="009C0947" w:rsidRDefault="009C0947" w:rsidP="00952C54"/>
          <w:p w:rsidR="009C0947" w:rsidRDefault="009C0947" w:rsidP="00952C54">
            <w:r>
              <w:t>0,5 т</w:t>
            </w:r>
            <w:proofErr w:type="gramStart"/>
            <w:r>
              <w:t>.м</w:t>
            </w:r>
            <w:proofErr w:type="gramEnd"/>
            <w:r>
              <w:t>3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>
            <w:r>
              <w:t>1</w:t>
            </w:r>
          </w:p>
          <w:p w:rsidR="009C0947" w:rsidRDefault="009C0947" w:rsidP="00952C54"/>
          <w:p w:rsidR="009C0947" w:rsidRDefault="009C0947" w:rsidP="00952C54">
            <w:r>
              <w:t>3000 п.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>
            <w:r>
              <w:t xml:space="preserve">10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9C0947" w:rsidRDefault="009C0947" w:rsidP="00952C54"/>
          <w:p w:rsidR="009C0947" w:rsidRDefault="009C0947" w:rsidP="00952C54"/>
          <w:p w:rsidR="009C0947" w:rsidRDefault="009C0947" w:rsidP="00952C54"/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  <w:r>
              <w:t>348900 т.р.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>
            <w:r>
              <w:t>20,0 т. руб.</w:t>
            </w:r>
          </w:p>
          <w:p w:rsidR="009C0947" w:rsidRDefault="009C0947" w:rsidP="00952C54">
            <w:r>
              <w:t>32,5 т.р.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>
            <w:r>
              <w:t>100 т.р.</w:t>
            </w:r>
          </w:p>
          <w:p w:rsidR="009C0947" w:rsidRDefault="009C0947" w:rsidP="00952C54"/>
          <w:p w:rsidR="009C0947" w:rsidRDefault="009C0947" w:rsidP="00952C54">
            <w:r>
              <w:t>50 т.р.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>
            <w:r>
              <w:t xml:space="preserve">40 </w:t>
            </w:r>
            <w:proofErr w:type="spellStart"/>
            <w:r>
              <w:t>т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</w:p>
          <w:p w:rsidR="009C0947" w:rsidRDefault="009C0947" w:rsidP="00952C54">
            <w:pPr>
              <w:jc w:val="both"/>
            </w:pPr>
            <w:r>
              <w:t>Смета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>
            <w:r>
              <w:t>Смета</w:t>
            </w:r>
          </w:p>
          <w:p w:rsidR="009C0947" w:rsidRDefault="009C0947" w:rsidP="00952C54"/>
          <w:p w:rsidR="009C0947" w:rsidRDefault="009C0947" w:rsidP="00952C54">
            <w:r>
              <w:t>Смета</w:t>
            </w:r>
          </w:p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  <w:p w:rsidR="009C0947" w:rsidRDefault="009C0947" w:rsidP="00952C54"/>
        </w:tc>
      </w:tr>
      <w:tr w:rsidR="009C0947" w:rsidTr="00952C5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/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r>
              <w:t>ИТОГО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/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  <w:r>
              <w:t>591400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47" w:rsidRDefault="009C0947" w:rsidP="00952C54">
            <w:pPr>
              <w:jc w:val="both"/>
            </w:pPr>
          </w:p>
        </w:tc>
      </w:tr>
    </w:tbl>
    <w:p w:rsidR="009C0947" w:rsidRDefault="009C0947" w:rsidP="009C0947"/>
    <w:p w:rsidR="00DF68A6" w:rsidRDefault="00DF68A6"/>
    <w:sectPr w:rsidR="00DF68A6" w:rsidSect="00DF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947"/>
    <w:rsid w:val="0007771B"/>
    <w:rsid w:val="00312E61"/>
    <w:rsid w:val="003405A3"/>
    <w:rsid w:val="003F5733"/>
    <w:rsid w:val="005C2370"/>
    <w:rsid w:val="005F0DFA"/>
    <w:rsid w:val="00630F4B"/>
    <w:rsid w:val="00697B59"/>
    <w:rsid w:val="00736AFD"/>
    <w:rsid w:val="008B086B"/>
    <w:rsid w:val="008F2061"/>
    <w:rsid w:val="008F3B7D"/>
    <w:rsid w:val="009C0947"/>
    <w:rsid w:val="009D2181"/>
    <w:rsid w:val="00A8312C"/>
    <w:rsid w:val="00B773EC"/>
    <w:rsid w:val="00BF54FD"/>
    <w:rsid w:val="00CF6682"/>
    <w:rsid w:val="00CF6874"/>
    <w:rsid w:val="00DF68A6"/>
    <w:rsid w:val="00E14C5A"/>
    <w:rsid w:val="00FC23E9"/>
    <w:rsid w:val="00FD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47"/>
    <w:pPr>
      <w:widowControl w:val="0"/>
      <w:suppressAutoHyphens/>
      <w:jc w:val="left"/>
    </w:pPr>
    <w:rPr>
      <w:rFonts w:eastAsia="Arial Unicode MS" w:cs="Mangal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9C0947"/>
    <w:pPr>
      <w:keepNext/>
      <w:widowControl/>
      <w:suppressAutoHyphens w:val="0"/>
      <w:jc w:val="center"/>
      <w:outlineLvl w:val="0"/>
    </w:pPr>
    <w:rPr>
      <w:rFonts w:eastAsia="Times New Roman" w:cs="Times New Roman"/>
      <w:kern w:val="0"/>
      <w:sz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9C09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C0947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947"/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C0947"/>
    <w:rPr>
      <w:rFonts w:ascii="Arial" w:eastAsia="Arial Unicode MS" w:hAnsi="Arial" w:cs="Arial"/>
      <w:b/>
      <w:bCs/>
      <w:i/>
      <w:iCs/>
      <w:kern w:val="2"/>
      <w:szCs w:val="28"/>
      <w:lang w:eastAsia="hi-IN" w:bidi="hi-IN"/>
    </w:rPr>
  </w:style>
  <w:style w:type="character" w:customStyle="1" w:styleId="30">
    <w:name w:val="Заголовок 3 Знак"/>
    <w:basedOn w:val="a0"/>
    <w:link w:val="3"/>
    <w:rsid w:val="009C094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9C0947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C0947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9C0947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2128</Words>
  <Characters>12132</Characters>
  <Application>Microsoft Office Word</Application>
  <DocSecurity>0</DocSecurity>
  <Lines>101</Lines>
  <Paragraphs>28</Paragraphs>
  <ScaleCrop>false</ScaleCrop>
  <Company>Microsoft</Company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2014-10-01T12:29:00Z</dcterms:created>
  <dcterms:modified xsi:type="dcterms:W3CDTF">2014-10-01T12:29:00Z</dcterms:modified>
</cp:coreProperties>
</file>