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19661F" w:rsidTr="00017F5A">
        <w:trPr>
          <w:jc w:val="center"/>
        </w:trPr>
        <w:tc>
          <w:tcPr>
            <w:tcW w:w="4230" w:type="dxa"/>
            <w:hideMark/>
          </w:tcPr>
          <w:p w:rsidR="0019661F" w:rsidRPr="0019661F" w:rsidRDefault="0019661F" w:rsidP="0019661F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9661F">
              <w:rPr>
                <w:sz w:val="24"/>
                <w:szCs w:val="24"/>
              </w:rPr>
              <w:t>АДМИНИСТРАЦИЯ</w:t>
            </w:r>
          </w:p>
          <w:p w:rsidR="0019661F" w:rsidRPr="0019661F" w:rsidRDefault="0019661F" w:rsidP="0019661F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19661F">
              <w:rPr>
                <w:sz w:val="24"/>
                <w:szCs w:val="24"/>
              </w:rPr>
              <w:t>ХОШЕУТОВСКОГО СЕЛЬСКОГО МУНИЦИПАЛЬНОГО ОБРАЗОВАНИЯ</w:t>
            </w:r>
          </w:p>
          <w:p w:rsidR="0019661F" w:rsidRDefault="0019661F" w:rsidP="0019661F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b/>
              </w:rPr>
            </w:pPr>
            <w:r w:rsidRPr="0019661F">
              <w:rPr>
                <w:sz w:val="24"/>
                <w:szCs w:val="24"/>
              </w:rPr>
              <w:t>РЕСПУБЛИКИ КАЛМЫКИЯ</w:t>
            </w:r>
          </w:p>
        </w:tc>
        <w:tc>
          <w:tcPr>
            <w:tcW w:w="1842" w:type="dxa"/>
            <w:hideMark/>
          </w:tcPr>
          <w:p w:rsidR="0019661F" w:rsidRDefault="0019661F" w:rsidP="00017F5A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hideMark/>
          </w:tcPr>
          <w:p w:rsidR="0019661F" w:rsidRPr="0019661F" w:rsidRDefault="0019661F" w:rsidP="0019661F">
            <w:pPr>
              <w:tabs>
                <w:tab w:val="left" w:pos="-23"/>
              </w:tabs>
              <w:jc w:val="center"/>
            </w:pPr>
            <w:r w:rsidRPr="00106F09">
              <w:t>ХАЛЬМГ ТАҢҺЧИН</w:t>
            </w:r>
          </w:p>
          <w:p w:rsidR="0019661F" w:rsidRPr="0019661F" w:rsidRDefault="0019661F" w:rsidP="0019661F">
            <w:pPr>
              <w:tabs>
                <w:tab w:val="left" w:pos="-23"/>
              </w:tabs>
              <w:jc w:val="center"/>
            </w:pPr>
            <w:r w:rsidRPr="00106F09">
              <w:t>ХОШУД СЕЛӘНӘ МУНИЦИПАЛЬН БYРДӘЦИН</w:t>
            </w:r>
          </w:p>
          <w:p w:rsidR="0019661F" w:rsidRDefault="0019661F" w:rsidP="0019661F">
            <w:pPr>
              <w:tabs>
                <w:tab w:val="left" w:pos="-23"/>
              </w:tabs>
              <w:jc w:val="center"/>
            </w:pPr>
            <w:r w:rsidRPr="00106F09">
              <w:t>АДМИНИСТРАЦ</w:t>
            </w:r>
          </w:p>
        </w:tc>
      </w:tr>
    </w:tbl>
    <w:p w:rsidR="0019661F" w:rsidRPr="00631551" w:rsidRDefault="0019661F" w:rsidP="0019661F">
      <w:pPr>
        <w:shd w:val="clear" w:color="auto" w:fill="FFFFFF"/>
        <w:spacing w:line="485" w:lineRule="exact"/>
        <w:ind w:left="2669" w:right="1037" w:hanging="1344"/>
        <w:jc w:val="center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>ПОСТАНОВЛЕНИЕ</w:t>
      </w:r>
    </w:p>
    <w:p w:rsidR="0019661F" w:rsidRDefault="0019661F" w:rsidP="0019661F">
      <w:pPr>
        <w:shd w:val="clear" w:color="auto" w:fill="FFFFFF"/>
        <w:spacing w:line="485" w:lineRule="exact"/>
        <w:ind w:right="103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Pr="00631551">
        <w:rPr>
          <w:sz w:val="28"/>
          <w:szCs w:val="28"/>
        </w:rPr>
        <w:t>5 июля 2013 г</w:t>
      </w:r>
      <w:r>
        <w:rPr>
          <w:sz w:val="28"/>
          <w:szCs w:val="28"/>
        </w:rPr>
        <w:t>.</w:t>
      </w:r>
      <w:r w:rsidRPr="00631551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  <w:lang w:val="en-US"/>
        </w:rPr>
        <w:t xml:space="preserve">      </w:t>
      </w:r>
      <w:r w:rsidRPr="00631551">
        <w:rPr>
          <w:sz w:val="28"/>
          <w:szCs w:val="28"/>
        </w:rPr>
        <w:t>№  24                                п.Хошеут</w:t>
      </w:r>
    </w:p>
    <w:p w:rsidR="0019661F" w:rsidRPr="0019661F" w:rsidRDefault="0019661F" w:rsidP="0019661F">
      <w:pPr>
        <w:shd w:val="clear" w:color="auto" w:fill="FFFFFF"/>
        <w:spacing w:line="485" w:lineRule="exact"/>
        <w:ind w:right="1037"/>
        <w:jc w:val="both"/>
        <w:rPr>
          <w:sz w:val="28"/>
          <w:szCs w:val="28"/>
          <w:lang w:val="en-US"/>
        </w:rPr>
      </w:pPr>
    </w:p>
    <w:p w:rsidR="0019661F" w:rsidRPr="00631551" w:rsidRDefault="0019661F" w:rsidP="0019661F">
      <w:pPr>
        <w:shd w:val="clear" w:color="auto" w:fill="FFFFFF"/>
        <w:ind w:right="24"/>
        <w:jc w:val="center"/>
        <w:rPr>
          <w:spacing w:val="-4"/>
          <w:sz w:val="28"/>
          <w:szCs w:val="28"/>
        </w:rPr>
      </w:pPr>
      <w:r w:rsidRPr="00631551">
        <w:rPr>
          <w:spacing w:val="-4"/>
          <w:sz w:val="28"/>
          <w:szCs w:val="28"/>
        </w:rPr>
        <w:t>О внесении изменений и дополнений</w:t>
      </w:r>
      <w:r>
        <w:rPr>
          <w:spacing w:val="-4"/>
          <w:sz w:val="28"/>
          <w:szCs w:val="28"/>
        </w:rPr>
        <w:t xml:space="preserve"> </w:t>
      </w:r>
      <w:r w:rsidRPr="00631551">
        <w:rPr>
          <w:spacing w:val="-4"/>
          <w:sz w:val="28"/>
          <w:szCs w:val="28"/>
        </w:rPr>
        <w:t>в постановление от 16</w:t>
      </w:r>
      <w:r>
        <w:rPr>
          <w:spacing w:val="-4"/>
          <w:sz w:val="28"/>
          <w:szCs w:val="28"/>
        </w:rPr>
        <w:t xml:space="preserve">мая </w:t>
      </w:r>
      <w:r w:rsidRPr="00631551">
        <w:rPr>
          <w:spacing w:val="-4"/>
          <w:sz w:val="28"/>
          <w:szCs w:val="28"/>
        </w:rPr>
        <w:t>2012г.№20</w:t>
      </w:r>
    </w:p>
    <w:p w:rsidR="0019661F" w:rsidRPr="00631551" w:rsidRDefault="0019661F" w:rsidP="0019661F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 w:rsidRPr="00631551">
        <w:rPr>
          <w:spacing w:val="-4"/>
          <w:sz w:val="28"/>
          <w:szCs w:val="28"/>
        </w:rPr>
        <w:t xml:space="preserve">«Об утверждении </w:t>
      </w:r>
      <w:r w:rsidRPr="00631551">
        <w:rPr>
          <w:spacing w:val="-3"/>
          <w:sz w:val="28"/>
          <w:szCs w:val="28"/>
        </w:rPr>
        <w:t>административного регламента</w:t>
      </w:r>
      <w:r>
        <w:rPr>
          <w:spacing w:val="-3"/>
          <w:sz w:val="28"/>
          <w:szCs w:val="28"/>
        </w:rPr>
        <w:t xml:space="preserve"> </w:t>
      </w:r>
      <w:r w:rsidRPr="00631551">
        <w:rPr>
          <w:spacing w:val="-3"/>
          <w:sz w:val="28"/>
          <w:szCs w:val="28"/>
        </w:rPr>
        <w:t>по предоставлению муниципальной  услуги</w:t>
      </w:r>
      <w:r>
        <w:rPr>
          <w:spacing w:val="-3"/>
          <w:sz w:val="28"/>
          <w:szCs w:val="28"/>
        </w:rPr>
        <w:t xml:space="preserve"> </w:t>
      </w:r>
      <w:r w:rsidRPr="00631551">
        <w:rPr>
          <w:spacing w:val="-3"/>
          <w:sz w:val="28"/>
          <w:szCs w:val="28"/>
        </w:rPr>
        <w:t>«Регистрационный учет граждан Российской Федерации</w:t>
      </w:r>
      <w:r>
        <w:rPr>
          <w:spacing w:val="-3"/>
          <w:sz w:val="28"/>
          <w:szCs w:val="28"/>
        </w:rPr>
        <w:t xml:space="preserve"> </w:t>
      </w:r>
      <w:r w:rsidRPr="00631551">
        <w:rPr>
          <w:spacing w:val="-3"/>
          <w:sz w:val="28"/>
          <w:szCs w:val="28"/>
        </w:rPr>
        <w:t>по месту жительства граждан и месту пребывания,</w:t>
      </w:r>
    </w:p>
    <w:p w:rsidR="0019661F" w:rsidRDefault="0019661F" w:rsidP="0019661F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 w:rsidRPr="00631551">
        <w:rPr>
          <w:spacing w:val="-3"/>
          <w:sz w:val="28"/>
          <w:szCs w:val="28"/>
        </w:rPr>
        <w:t>снятие граждан   Российской Федерации</w:t>
      </w:r>
      <w:r>
        <w:rPr>
          <w:spacing w:val="-3"/>
          <w:sz w:val="28"/>
          <w:szCs w:val="28"/>
        </w:rPr>
        <w:t xml:space="preserve"> </w:t>
      </w:r>
      <w:r w:rsidRPr="00631551">
        <w:rPr>
          <w:spacing w:val="-3"/>
          <w:sz w:val="28"/>
          <w:szCs w:val="28"/>
        </w:rPr>
        <w:t xml:space="preserve">с регистрационного </w:t>
      </w:r>
    </w:p>
    <w:p w:rsidR="0019661F" w:rsidRPr="00547FEF" w:rsidRDefault="0019661F" w:rsidP="0019661F">
      <w:pPr>
        <w:shd w:val="clear" w:color="auto" w:fill="FFFFFF"/>
        <w:ind w:right="24"/>
        <w:jc w:val="center"/>
        <w:rPr>
          <w:spacing w:val="-3"/>
          <w:sz w:val="28"/>
          <w:szCs w:val="28"/>
        </w:rPr>
      </w:pPr>
      <w:r w:rsidRPr="00631551">
        <w:rPr>
          <w:spacing w:val="-3"/>
          <w:sz w:val="28"/>
          <w:szCs w:val="28"/>
        </w:rPr>
        <w:t>учета по месту жительства</w:t>
      </w:r>
      <w:r>
        <w:rPr>
          <w:spacing w:val="-3"/>
          <w:sz w:val="28"/>
          <w:szCs w:val="28"/>
        </w:rPr>
        <w:t>.</w:t>
      </w:r>
    </w:p>
    <w:p w:rsidR="0019661F" w:rsidRPr="00631551" w:rsidRDefault="0019661F" w:rsidP="0019661F">
      <w:pPr>
        <w:jc w:val="both"/>
        <w:rPr>
          <w:sz w:val="28"/>
          <w:szCs w:val="28"/>
        </w:rPr>
      </w:pPr>
    </w:p>
    <w:p w:rsidR="0019661F" w:rsidRPr="00631551" w:rsidRDefault="0019661F" w:rsidP="0019661F">
      <w:pPr>
        <w:ind w:firstLine="567"/>
        <w:jc w:val="both"/>
        <w:rPr>
          <w:sz w:val="28"/>
          <w:szCs w:val="28"/>
        </w:rPr>
      </w:pPr>
      <w:r w:rsidRPr="00631551">
        <w:rPr>
          <w:sz w:val="28"/>
          <w:szCs w:val="28"/>
        </w:rPr>
        <w:t xml:space="preserve">В соответствии с Указом Президента Российской Федерации от </w:t>
      </w:r>
      <w:r>
        <w:rPr>
          <w:sz w:val="28"/>
          <w:szCs w:val="28"/>
        </w:rPr>
        <w:t>7 мая 2012</w:t>
      </w:r>
      <w:r w:rsidRPr="0063155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31551">
        <w:rPr>
          <w:sz w:val="28"/>
          <w:szCs w:val="28"/>
        </w:rPr>
        <w:t xml:space="preserve"> № 601 «Об основных направлениях совершенствования системы государственного управления», Федеральным законом № 133 – ФЗ от 28</w:t>
      </w:r>
      <w:r>
        <w:rPr>
          <w:sz w:val="28"/>
          <w:szCs w:val="28"/>
        </w:rPr>
        <w:t>июля 2012</w:t>
      </w:r>
      <w:r w:rsidRPr="0063155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31551">
        <w:rPr>
          <w:sz w:val="28"/>
          <w:szCs w:val="28"/>
        </w:rPr>
        <w:t xml:space="preserve">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окна»:</w:t>
      </w:r>
    </w:p>
    <w:p w:rsidR="0019661F" w:rsidRPr="00631551" w:rsidRDefault="0019661F" w:rsidP="0019661F">
      <w:pPr>
        <w:shd w:val="clear" w:color="auto" w:fill="FFFFFF"/>
        <w:spacing w:line="480" w:lineRule="exact"/>
        <w:ind w:left="5" w:firstLine="567"/>
        <w:jc w:val="both"/>
        <w:rPr>
          <w:sz w:val="28"/>
          <w:szCs w:val="28"/>
        </w:rPr>
      </w:pPr>
      <w:r w:rsidRPr="00631551">
        <w:rPr>
          <w:spacing w:val="-3"/>
          <w:sz w:val="28"/>
          <w:szCs w:val="28"/>
        </w:rPr>
        <w:t>постановляет:</w:t>
      </w:r>
    </w:p>
    <w:p w:rsidR="0019661F" w:rsidRPr="00631551" w:rsidRDefault="0019661F" w:rsidP="0019661F">
      <w:pPr>
        <w:pStyle w:val="a9"/>
        <w:numPr>
          <w:ilvl w:val="0"/>
          <w:numId w:val="1"/>
        </w:numPr>
        <w:shd w:val="clear" w:color="auto" w:fill="FFFFFF"/>
        <w:ind w:left="1057" w:right="24"/>
        <w:jc w:val="both"/>
        <w:rPr>
          <w:spacing w:val="-28"/>
          <w:sz w:val="28"/>
          <w:szCs w:val="28"/>
        </w:rPr>
      </w:pPr>
      <w:r w:rsidRPr="00631551">
        <w:rPr>
          <w:sz w:val="28"/>
          <w:szCs w:val="28"/>
        </w:rPr>
        <w:t xml:space="preserve">Внести в постановление </w:t>
      </w:r>
      <w:r w:rsidRPr="00631551">
        <w:rPr>
          <w:spacing w:val="-4"/>
          <w:sz w:val="28"/>
          <w:szCs w:val="28"/>
        </w:rPr>
        <w:t>администрации Хошеутовского сельского муниципального образования Республики Калмыкия  № 20  от 16</w:t>
      </w:r>
      <w:r>
        <w:rPr>
          <w:spacing w:val="-4"/>
          <w:sz w:val="28"/>
          <w:szCs w:val="28"/>
        </w:rPr>
        <w:t xml:space="preserve">мая </w:t>
      </w:r>
      <w:r w:rsidRPr="00631551">
        <w:rPr>
          <w:spacing w:val="-4"/>
          <w:sz w:val="28"/>
          <w:szCs w:val="28"/>
        </w:rPr>
        <w:t>2012 г</w:t>
      </w:r>
      <w:r>
        <w:rPr>
          <w:spacing w:val="-4"/>
          <w:sz w:val="28"/>
          <w:szCs w:val="28"/>
        </w:rPr>
        <w:t>.</w:t>
      </w:r>
      <w:r w:rsidRPr="00631551">
        <w:rPr>
          <w:spacing w:val="-4"/>
          <w:sz w:val="28"/>
          <w:szCs w:val="28"/>
        </w:rPr>
        <w:t xml:space="preserve"> «Об ут</w:t>
      </w:r>
      <w:r w:rsidRPr="00631551">
        <w:rPr>
          <w:sz w:val="28"/>
          <w:szCs w:val="28"/>
        </w:rPr>
        <w:t xml:space="preserve">верждении  административного регламента по предоставлению муниципальной услуги  </w:t>
      </w:r>
      <w:r w:rsidRPr="00631551">
        <w:rPr>
          <w:spacing w:val="-3"/>
          <w:sz w:val="28"/>
          <w:szCs w:val="28"/>
        </w:rPr>
        <w:t xml:space="preserve">«Регистрационный учет граждан Российской Федерации по месту жительства граждан и месту пребывания, снятие граждан   Российской Федерации с регистрационного учета по месту жительства»  </w:t>
      </w:r>
      <w:r w:rsidRPr="00631551">
        <w:rPr>
          <w:spacing w:val="-2"/>
          <w:sz w:val="28"/>
          <w:szCs w:val="28"/>
        </w:rPr>
        <w:t>следующие изменения и дополнения:</w:t>
      </w:r>
    </w:p>
    <w:p w:rsidR="0019661F" w:rsidRPr="00631551" w:rsidRDefault="0019661F" w:rsidP="0019661F">
      <w:pPr>
        <w:shd w:val="clear" w:color="auto" w:fill="FFFFFF"/>
        <w:ind w:right="24"/>
        <w:jc w:val="both"/>
        <w:rPr>
          <w:sz w:val="28"/>
          <w:szCs w:val="28"/>
        </w:rPr>
      </w:pPr>
      <w:r w:rsidRPr="00631551">
        <w:rPr>
          <w:spacing w:val="-28"/>
          <w:sz w:val="28"/>
          <w:szCs w:val="28"/>
        </w:rPr>
        <w:t xml:space="preserve">- </w:t>
      </w:r>
      <w:r w:rsidRPr="00631551">
        <w:rPr>
          <w:spacing w:val="-2"/>
          <w:sz w:val="28"/>
          <w:szCs w:val="28"/>
        </w:rPr>
        <w:t>- в приложение Административный регламент</w:t>
      </w:r>
      <w:r w:rsidRPr="00631551">
        <w:rPr>
          <w:sz w:val="28"/>
          <w:szCs w:val="28"/>
        </w:rPr>
        <w:t xml:space="preserve"> по предоставлению муниципальной услуги  </w:t>
      </w:r>
      <w:r w:rsidRPr="00631551">
        <w:rPr>
          <w:spacing w:val="-3"/>
          <w:sz w:val="28"/>
          <w:szCs w:val="28"/>
        </w:rPr>
        <w:t xml:space="preserve">«Регистрационный учет граждан Российской Федерации по месту жительства граждан и месту пребывания, снятие граждан   Российской Федерации с регистрационного учета по месту жительства»  </w:t>
      </w: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057" w:right="24"/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 xml:space="preserve">- п1.4.7. дополнить предложением «Консультации также можно получить на Едином портале государственных и муниципальных услуг (функций) </w:t>
      </w:r>
      <w:r w:rsidRPr="00631551">
        <w:rPr>
          <w:spacing w:val="-2"/>
          <w:sz w:val="28"/>
          <w:szCs w:val="28"/>
          <w:lang w:val="en-US"/>
        </w:rPr>
        <w:t>https</w:t>
      </w:r>
      <w:r w:rsidRPr="00631551">
        <w:rPr>
          <w:spacing w:val="-2"/>
          <w:sz w:val="28"/>
          <w:szCs w:val="28"/>
        </w:rPr>
        <w:t>:</w:t>
      </w:r>
      <w:r w:rsidRPr="00631551">
        <w:rPr>
          <w:spacing w:val="-2"/>
          <w:sz w:val="28"/>
          <w:szCs w:val="28"/>
          <w:lang w:val="en-US"/>
        </w:rPr>
        <w:t>www</w:t>
      </w:r>
      <w:r w:rsidRPr="00631551">
        <w:rPr>
          <w:spacing w:val="-2"/>
          <w:sz w:val="28"/>
          <w:szCs w:val="28"/>
        </w:rPr>
        <w:t>.</w:t>
      </w:r>
      <w:r w:rsidRPr="00631551">
        <w:rPr>
          <w:spacing w:val="-2"/>
          <w:sz w:val="28"/>
          <w:szCs w:val="28"/>
          <w:lang w:val="en-US"/>
        </w:rPr>
        <w:t>gosuslugi</w:t>
      </w:r>
      <w:r w:rsidRPr="00631551">
        <w:rPr>
          <w:spacing w:val="-2"/>
          <w:sz w:val="28"/>
          <w:szCs w:val="28"/>
        </w:rPr>
        <w:t>.</w:t>
      </w:r>
      <w:r w:rsidRPr="00631551">
        <w:rPr>
          <w:spacing w:val="-2"/>
          <w:sz w:val="28"/>
          <w:szCs w:val="28"/>
          <w:lang w:val="en-US"/>
        </w:rPr>
        <w:t>ru</w:t>
      </w:r>
      <w:r w:rsidRPr="00631551">
        <w:rPr>
          <w:spacing w:val="-2"/>
          <w:sz w:val="28"/>
          <w:szCs w:val="28"/>
        </w:rPr>
        <w:t xml:space="preserve"> и на  региональном портале государственных и муниципальных услуг (функций) Республики Калмыкия </w:t>
      </w:r>
      <w:r w:rsidRPr="00631551">
        <w:rPr>
          <w:spacing w:val="-2"/>
          <w:sz w:val="28"/>
          <w:szCs w:val="28"/>
          <w:lang w:val="en-US"/>
        </w:rPr>
        <w:t>pgu</w:t>
      </w:r>
      <w:r w:rsidRPr="00631551">
        <w:rPr>
          <w:spacing w:val="-2"/>
          <w:sz w:val="28"/>
          <w:szCs w:val="28"/>
        </w:rPr>
        <w:t>.</w:t>
      </w:r>
      <w:r w:rsidRPr="00631551">
        <w:rPr>
          <w:spacing w:val="-2"/>
          <w:sz w:val="28"/>
          <w:szCs w:val="28"/>
          <w:lang w:val="en-US"/>
        </w:rPr>
        <w:t>egov</w:t>
      </w:r>
      <w:r w:rsidRPr="00631551">
        <w:rPr>
          <w:spacing w:val="-2"/>
          <w:sz w:val="28"/>
          <w:szCs w:val="28"/>
        </w:rPr>
        <w:t>08.</w:t>
      </w:r>
      <w:r w:rsidRPr="00631551">
        <w:rPr>
          <w:spacing w:val="-2"/>
          <w:sz w:val="28"/>
          <w:szCs w:val="28"/>
          <w:lang w:val="en-US"/>
        </w:rPr>
        <w:t>ru</w:t>
      </w:r>
      <w:r w:rsidRPr="00631551">
        <w:rPr>
          <w:spacing w:val="-2"/>
          <w:sz w:val="28"/>
          <w:szCs w:val="28"/>
        </w:rPr>
        <w:t>»;</w:t>
      </w: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 xml:space="preserve">- п. 2.5.3.   дополнить предложениями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</w:t>
      </w:r>
      <w:r w:rsidRPr="00631551">
        <w:rPr>
          <w:spacing w:val="-2"/>
          <w:sz w:val="28"/>
          <w:szCs w:val="28"/>
        </w:rPr>
        <w:lastRenderedPageBreak/>
        <w:t>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31551">
          <w:rPr>
            <w:spacing w:val="-2"/>
            <w:sz w:val="28"/>
            <w:szCs w:val="28"/>
          </w:rPr>
          <w:t>2010 г</w:t>
        </w:r>
      </w:smartTag>
      <w:r w:rsidRPr="00631551">
        <w:rPr>
          <w:spacing w:val="-2"/>
          <w:sz w:val="28"/>
          <w:szCs w:val="28"/>
        </w:rPr>
        <w:t xml:space="preserve"> № 210 – ФЗ «Об организации предоставления государственных и муниципальных услуг»;</w:t>
      </w: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>- в п.3.1.6 . цифру «30» заменить на цифру «15»;</w:t>
      </w: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>- в п. 5.5. предложение «</w:t>
      </w:r>
      <w:r w:rsidRPr="00631551">
        <w:rPr>
          <w:sz w:val="28"/>
          <w:szCs w:val="28"/>
        </w:rPr>
        <w:t>При обращении пользователей в письменной форме срок рассмотрения жалобы не должен превышать 30 календарных дней с момента регистрации такого обращения» заменить предложением «При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регистрации»</w:t>
      </w: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</w:p>
    <w:p w:rsidR="0019661F" w:rsidRPr="00631551" w:rsidRDefault="0019661F" w:rsidP="0019661F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 xml:space="preserve"> 2.  Измененное постановление администрации Хошеутовского сельского муниципального образования Республики Калмыкия  № 20 от 16</w:t>
      </w:r>
      <w:r>
        <w:rPr>
          <w:spacing w:val="-2"/>
          <w:sz w:val="28"/>
          <w:szCs w:val="28"/>
        </w:rPr>
        <w:t xml:space="preserve">мая </w:t>
      </w:r>
      <w:r w:rsidRPr="00631551">
        <w:rPr>
          <w:spacing w:val="-2"/>
          <w:sz w:val="28"/>
          <w:szCs w:val="28"/>
        </w:rPr>
        <w:t xml:space="preserve">2012 г  </w:t>
      </w:r>
      <w:r w:rsidRPr="00631551">
        <w:rPr>
          <w:spacing w:val="-4"/>
          <w:sz w:val="28"/>
          <w:szCs w:val="28"/>
        </w:rPr>
        <w:t xml:space="preserve">«Об утверждении </w:t>
      </w:r>
      <w:r w:rsidRPr="00631551">
        <w:rPr>
          <w:spacing w:val="-3"/>
          <w:sz w:val="28"/>
          <w:szCs w:val="28"/>
        </w:rPr>
        <w:t xml:space="preserve">административного регламента   предоставления муниципальной  услуги  «Регистрационный учет граждан Российской Федерации по месту жительства граждан и месту пребывания, снятие граждан   Российской Федерации с регистрационного учета по месту жительства»  </w:t>
      </w:r>
      <w:r w:rsidRPr="00631551">
        <w:rPr>
          <w:spacing w:val="-2"/>
          <w:sz w:val="28"/>
          <w:szCs w:val="28"/>
        </w:rPr>
        <w:t>разместить на сайте Администрации Октябрьского районного муниципального образования Республики Калмыкия.</w:t>
      </w:r>
    </w:p>
    <w:p w:rsidR="0019661F" w:rsidRPr="00631551" w:rsidRDefault="0019661F" w:rsidP="0019661F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</w:p>
    <w:p w:rsidR="0019661F" w:rsidRPr="00631551" w:rsidRDefault="0019661F" w:rsidP="0019661F">
      <w:pPr>
        <w:pStyle w:val="a9"/>
        <w:numPr>
          <w:ilvl w:val="0"/>
          <w:numId w:val="2"/>
        </w:numPr>
        <w:shd w:val="clear" w:color="auto" w:fill="FFFFFF"/>
        <w:tabs>
          <w:tab w:val="left" w:pos="490"/>
        </w:tabs>
        <w:jc w:val="both"/>
        <w:rPr>
          <w:spacing w:val="-2"/>
          <w:sz w:val="28"/>
          <w:szCs w:val="28"/>
        </w:rPr>
      </w:pPr>
      <w:r w:rsidRPr="00631551">
        <w:rPr>
          <w:spacing w:val="-2"/>
          <w:sz w:val="28"/>
          <w:szCs w:val="28"/>
        </w:rPr>
        <w:t>Настоящее постановление вступает в силу со дня его подписания.</w:t>
      </w:r>
    </w:p>
    <w:p w:rsidR="0019661F" w:rsidRPr="00631551" w:rsidRDefault="0019661F" w:rsidP="0019661F">
      <w:pPr>
        <w:pStyle w:val="a9"/>
        <w:shd w:val="clear" w:color="auto" w:fill="FFFFFF"/>
        <w:tabs>
          <w:tab w:val="left" w:pos="490"/>
        </w:tabs>
        <w:jc w:val="both"/>
        <w:rPr>
          <w:spacing w:val="-2"/>
          <w:sz w:val="28"/>
          <w:szCs w:val="28"/>
        </w:rPr>
      </w:pPr>
    </w:p>
    <w:p w:rsidR="0019661F" w:rsidRPr="00631551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8"/>
          <w:sz w:val="28"/>
          <w:szCs w:val="28"/>
        </w:rPr>
      </w:pPr>
      <w:r w:rsidRPr="00631551">
        <w:rPr>
          <w:spacing w:val="-2"/>
          <w:sz w:val="28"/>
          <w:szCs w:val="28"/>
        </w:rPr>
        <w:t>4.  Контроль за исполнением настоящего постановления оставляю за собой.</w:t>
      </w:r>
    </w:p>
    <w:p w:rsidR="0019661F" w:rsidRPr="00631551" w:rsidRDefault="0019661F" w:rsidP="0019661F">
      <w:pPr>
        <w:shd w:val="clear" w:color="auto" w:fill="FFFFFF"/>
        <w:tabs>
          <w:tab w:val="left" w:pos="960"/>
        </w:tabs>
        <w:spacing w:line="413" w:lineRule="exact"/>
        <w:jc w:val="both"/>
        <w:rPr>
          <w:sz w:val="28"/>
          <w:szCs w:val="28"/>
        </w:rPr>
      </w:pPr>
      <w:r w:rsidRPr="00631551">
        <w:rPr>
          <w:sz w:val="28"/>
          <w:szCs w:val="28"/>
        </w:rPr>
        <w:t xml:space="preserve">              </w:t>
      </w:r>
    </w:p>
    <w:p w:rsidR="0019661F" w:rsidRPr="00631551" w:rsidRDefault="0019661F" w:rsidP="0019661F">
      <w:pPr>
        <w:shd w:val="clear" w:color="auto" w:fill="FFFFFF"/>
        <w:tabs>
          <w:tab w:val="left" w:pos="960"/>
        </w:tabs>
        <w:spacing w:line="413" w:lineRule="exact"/>
        <w:jc w:val="both"/>
        <w:rPr>
          <w:sz w:val="28"/>
          <w:szCs w:val="28"/>
        </w:rPr>
      </w:pPr>
    </w:p>
    <w:p w:rsidR="0019661F" w:rsidRPr="00631551" w:rsidRDefault="0019661F" w:rsidP="0019661F">
      <w:pPr>
        <w:pStyle w:val="2"/>
        <w:jc w:val="both"/>
        <w:rPr>
          <w:szCs w:val="28"/>
        </w:rPr>
      </w:pPr>
      <w:r w:rsidRPr="00631551">
        <w:rPr>
          <w:szCs w:val="28"/>
        </w:rPr>
        <w:t>Глава Администрации</w:t>
      </w:r>
    </w:p>
    <w:p w:rsidR="0019661F" w:rsidRPr="00631551" w:rsidRDefault="0019661F" w:rsidP="0019661F">
      <w:pPr>
        <w:pStyle w:val="2"/>
        <w:jc w:val="both"/>
        <w:rPr>
          <w:szCs w:val="28"/>
        </w:rPr>
      </w:pPr>
      <w:r w:rsidRPr="00631551">
        <w:rPr>
          <w:szCs w:val="28"/>
        </w:rPr>
        <w:t>Хошеутовского  сельского</w:t>
      </w:r>
    </w:p>
    <w:p w:rsidR="0019661F" w:rsidRPr="00631551" w:rsidRDefault="0019661F" w:rsidP="0019661F">
      <w:pPr>
        <w:pStyle w:val="2"/>
        <w:jc w:val="both"/>
        <w:rPr>
          <w:szCs w:val="28"/>
        </w:rPr>
      </w:pPr>
      <w:r w:rsidRPr="00631551">
        <w:rPr>
          <w:szCs w:val="28"/>
        </w:rPr>
        <w:t>муниципального образования</w:t>
      </w: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  <w:r w:rsidRPr="00631551">
        <w:rPr>
          <w:sz w:val="28"/>
          <w:szCs w:val="28"/>
        </w:rPr>
        <w:t>Республики Калмыкия:                                                       Е.Моникова</w:t>
      </w: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Pr="0019661F" w:rsidRDefault="0019661F" w:rsidP="0019661F">
      <w:pPr>
        <w:shd w:val="clear" w:color="auto" w:fill="FFFFFF"/>
        <w:tabs>
          <w:tab w:val="left" w:pos="960"/>
        </w:tabs>
        <w:jc w:val="both"/>
        <w:rPr>
          <w:sz w:val="28"/>
          <w:szCs w:val="28"/>
          <w:lang w:val="en-US"/>
        </w:rPr>
      </w:pPr>
    </w:p>
    <w:p w:rsidR="0019661F" w:rsidRPr="00631551" w:rsidRDefault="0019661F" w:rsidP="0019661F">
      <w:pPr>
        <w:jc w:val="both"/>
        <w:rPr>
          <w:sz w:val="28"/>
          <w:szCs w:val="28"/>
        </w:rPr>
      </w:pPr>
    </w:p>
    <w:p w:rsidR="0019661F" w:rsidRDefault="0019661F" w:rsidP="0019661F">
      <w:pPr>
        <w:jc w:val="center"/>
      </w:pPr>
      <w:r>
        <w:lastRenderedPageBreak/>
        <w:t>НОВАЯ РЕДАКЦИЯ</w:t>
      </w:r>
    </w:p>
    <w:p w:rsidR="00664A40" w:rsidRPr="009575C3" w:rsidRDefault="0019661F" w:rsidP="0019661F">
      <w:pPr>
        <w:jc w:val="center"/>
        <w:rPr>
          <w:b/>
          <w:sz w:val="20"/>
          <w:szCs w:val="20"/>
        </w:rPr>
      </w:pPr>
      <w:r>
        <w:t xml:space="preserve">АДМИНИСТРАТИВНОГО </w:t>
      </w:r>
      <w:r w:rsidR="00664A40">
        <w:t>РЕГЛАМЕНТ</w:t>
      </w:r>
      <w:r>
        <w:t>А</w:t>
      </w:r>
      <w:r w:rsidR="00664A40">
        <w:t xml:space="preserve"> ПРЕДОСТАВЛЕНИЯ МУНИЦИПАЛЬНОЙ УСЛУГИ «РЕГИСТРАЦИОННЫЙ УЧЕТ ГРАЖДАН РОССИЙСКОЙ ФЕДЕРАЦИИ ПО МЕСТУ ЖИТЕЛЬСТВА ГРАЖДАН И МЕСТУ ПРЕБЫВАНИЯ, СНЯТИЕ ГРАЖДАН РОССИЙСКОЙ ФЕДЕРАЦИИ С РЕГИСТРАЦИОННОГО  УЧЕТА ПО МЕСТУ ЖИТЕЛЬСТВА»</w:t>
      </w:r>
    </w:p>
    <w:p w:rsidR="00664A40" w:rsidRDefault="00664A40" w:rsidP="00664A4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4A40" w:rsidRDefault="00664A40" w:rsidP="00664A4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pacing w:val="-3"/>
        </w:rPr>
        <w:t>1. Общие положения</w:t>
      </w:r>
    </w:p>
    <w:p w:rsidR="00664A40" w:rsidRDefault="00664A40" w:rsidP="00664A40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664A40" w:rsidRDefault="00664A40" w:rsidP="00664A40">
      <w:pPr>
        <w:shd w:val="clear" w:color="auto" w:fill="FFFFFF"/>
        <w:ind w:firstLine="708"/>
        <w:jc w:val="both"/>
      </w:pPr>
      <w:r>
        <w:rPr>
          <w:color w:val="000000"/>
          <w:spacing w:val="-1"/>
        </w:rPr>
        <w:t>1.1. Административный регламент предоставления муниципальной услуги «Регистрационный учет граждан Российской Федерации по месту жительства граждан и месту пребывания, снятие граждан Российской Федерации с регистрационного учета по месту жительства</w:t>
      </w:r>
      <w:r>
        <w:t xml:space="preserve">»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(далее - административный регламент) </w:t>
      </w:r>
      <w:r>
        <w:t xml:space="preserve">разработан в целях повышения качества предоставления и доступности получения услуги, а также создания комфортных условий для участников отношений, возникающих при предоставлении этой муниципальной услуги. 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0"/>
        </w:rPr>
        <w:t xml:space="preserve">1.2. </w:t>
      </w:r>
      <w:r>
        <w:rPr>
          <w:color w:val="000000"/>
          <w:spacing w:val="-2"/>
        </w:rPr>
        <w:t>Описание получателей услуги</w:t>
      </w:r>
    </w:p>
    <w:p w:rsidR="00664A40" w:rsidRDefault="00664A40" w:rsidP="00664A40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  <w:r>
        <w:rPr>
          <w:color w:val="000000"/>
          <w:spacing w:val="-12"/>
        </w:rPr>
        <w:t xml:space="preserve">1.2.1. </w:t>
      </w:r>
      <w:r>
        <w:rPr>
          <w:color w:val="000000"/>
        </w:rPr>
        <w:t>Получателями (заявителями) муниципальной услуги</w:t>
      </w:r>
      <w:r>
        <w:rPr>
          <w:rStyle w:val="apple-converted-space"/>
          <w:color w:val="000000"/>
        </w:rPr>
        <w:t xml:space="preserve">  </w:t>
      </w:r>
      <w:r>
        <w:rPr>
          <w:color w:val="000000"/>
          <w:spacing w:val="-1"/>
        </w:rPr>
        <w:t>«Регистрационный учет граждан Российской Федерации по месту жительства граждан и месту пребывания, снятие граждан Российской Федерации с регистрационного учета по месту жительства</w:t>
      </w:r>
      <w:r>
        <w:t xml:space="preserve">»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являются: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rPr>
          <w:color w:val="000000"/>
        </w:rPr>
        <w:t>- физическое  лицо,  обратившееся за предоставлением муниципальной услуги</w:t>
      </w:r>
      <w:r>
        <w:t>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1.3. Порядок информирования о предоставлении муниципальной услуги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1.3.1. Информация о порядке предоставления муниципальной услуги предоставляется: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непосредственно в администрации по месту проживания заявителя с использованием средств почтовой и телеграфной связи, электронного информирования;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посредством размещения в информационно - телекоммуникационных сетях общего пользования (в том числе в сети Интернет), публикаций в средствах массовой информации, на информационных стендах. 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Сведения о местонахождении, контактных телефонах, адресах электронной почты, график работы администрации Хошеутовского сельского муниципального образования Республики Калмыкия указаны в приложении №1 к настоящему административному регламенту.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 Порядок информирования о правилах предоставления муниципальной услуги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1.4.1. Информацию о месте нахождения, графике работы администрации Хошеутовского СМО РК, а также о порядке предоставления муниципальной услуги можно получить, используя: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индивидуальное консультирование;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публичное письменное консультирование.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Информирование заявителей о порядке предоставления муниципальной услуги осуществляется в виде: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индивидуального информирования,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публичного информирования.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Индивидуальное информирование проводится в форме: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устного информирования,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письменного информирования.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rPr>
          <w:color w:val="000000"/>
        </w:rPr>
        <w:t xml:space="preserve">1.4.2. Индивидуальное устное информирование о порядке предоставления муниципальной услуги </w:t>
      </w:r>
      <w:r>
        <w:t xml:space="preserve">обеспечивается специалистом администрации лично либо по </w:t>
      </w:r>
      <w:r>
        <w:lastRenderedPageBreak/>
        <w:t>справочным телефонам, указанным в приложении №1 настоящего административного регламента.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1.4.3.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перечень документов, необходимых для получения муниципальной услуги;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время приема документов;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срок предоставления муниципальной услуги;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порядок обжалования действий (бездействий) должностных лиц и муниципальных служащих, осуществляемых в ходе предоставления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Информирование по иным вопросам осуществляется только на основании письменного заявления, в том числе в электронной форме.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1.4.4. При ответе на телефонные звонки специалист обязан подробно, в корректной форме, информировать заявителя по интересующим его вопросам, непосредственно касающимся предоставления муниципальной услуги; воздерживаться от поведения, которое могло бы вызвать сомнение в объективном исполнении должностных обязанностей, а также избегать конфликтных ситуаций; соблюдать права и законные интересы обратившихся заявителей.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1.4.5.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1.4.6. Индивидуальное письменное информирование заявителя о порядке предоставления муниципальной услуги при поступлении заявления, в том числе в электронной форме, осуществляется путем направления ему специалистом ответа почтовым отправлением, а также электронной почтой.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индивидуальном письменном информировании ответ направляется заявителю в течение 30 дней со дня регистрации заявления.</w:t>
      </w:r>
    </w:p>
    <w:p w:rsidR="00664A40" w:rsidRDefault="00664A40" w:rsidP="0019661F"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официальном Интернет- сайте администрации Октябрьского района Республики Калмыкия.</w:t>
      </w:r>
    </w:p>
    <w:p w:rsidR="0019661F" w:rsidRPr="0019661F" w:rsidRDefault="0019661F" w:rsidP="0019661F">
      <w:r>
        <w:t xml:space="preserve">             </w:t>
      </w:r>
      <w:r w:rsidRPr="0019661F">
        <w:rPr>
          <w:spacing w:val="-2"/>
        </w:rPr>
        <w:t xml:space="preserve">Консультации также можно получить на Едином портале государственных и муниципальных услуг (функций) </w:t>
      </w:r>
      <w:r w:rsidRPr="0019661F">
        <w:rPr>
          <w:spacing w:val="-2"/>
          <w:lang w:val="en-US"/>
        </w:rPr>
        <w:t>https</w:t>
      </w:r>
      <w:r w:rsidRPr="0019661F">
        <w:rPr>
          <w:spacing w:val="-2"/>
        </w:rPr>
        <w:t>:</w:t>
      </w:r>
      <w:r w:rsidRPr="0019661F">
        <w:rPr>
          <w:spacing w:val="-2"/>
          <w:lang w:val="en-US"/>
        </w:rPr>
        <w:t>www</w:t>
      </w:r>
      <w:r w:rsidRPr="0019661F">
        <w:rPr>
          <w:spacing w:val="-2"/>
        </w:rPr>
        <w:t>.</w:t>
      </w:r>
      <w:r w:rsidRPr="0019661F">
        <w:rPr>
          <w:spacing w:val="-2"/>
          <w:lang w:val="en-US"/>
        </w:rPr>
        <w:t>gosuslugi</w:t>
      </w:r>
      <w:r w:rsidRPr="0019661F">
        <w:rPr>
          <w:spacing w:val="-2"/>
        </w:rPr>
        <w:t>.</w:t>
      </w:r>
      <w:r w:rsidRPr="0019661F">
        <w:rPr>
          <w:spacing w:val="-2"/>
          <w:lang w:val="en-US"/>
        </w:rPr>
        <w:t>ru</w:t>
      </w:r>
      <w:r w:rsidRPr="0019661F">
        <w:rPr>
          <w:spacing w:val="-2"/>
        </w:rPr>
        <w:t xml:space="preserve"> и на  региональном портале государственных и муниципальных услуг (функций) Республики Калмыкия </w:t>
      </w:r>
      <w:r w:rsidRPr="0019661F">
        <w:rPr>
          <w:spacing w:val="-2"/>
          <w:lang w:val="en-US"/>
        </w:rPr>
        <w:t>pgu</w:t>
      </w:r>
      <w:r w:rsidRPr="0019661F">
        <w:rPr>
          <w:spacing w:val="-2"/>
        </w:rPr>
        <w:t>.</w:t>
      </w:r>
      <w:r w:rsidRPr="0019661F">
        <w:rPr>
          <w:spacing w:val="-2"/>
          <w:lang w:val="en-US"/>
        </w:rPr>
        <w:t>egov</w:t>
      </w:r>
      <w:r w:rsidRPr="0019661F">
        <w:rPr>
          <w:spacing w:val="-2"/>
        </w:rPr>
        <w:t>08.</w:t>
      </w:r>
      <w:r w:rsidRPr="0019661F">
        <w:rPr>
          <w:spacing w:val="-2"/>
          <w:lang w:val="en-US"/>
        </w:rPr>
        <w:t>ru</w:t>
      </w:r>
      <w:r>
        <w:rPr>
          <w:spacing w:val="-2"/>
        </w:rPr>
        <w:t>.</w:t>
      </w:r>
    </w:p>
    <w:p w:rsidR="00664A40" w:rsidRDefault="00664A40" w:rsidP="00664A40">
      <w:pPr>
        <w:shd w:val="clear" w:color="auto" w:fill="FFFFFF"/>
        <w:ind w:firstLine="709"/>
        <w:jc w:val="both"/>
        <w:rPr>
          <w:rStyle w:val="a7"/>
          <w:b w:val="0"/>
          <w:bCs w:val="0"/>
        </w:rPr>
      </w:pPr>
      <w:r>
        <w:rPr>
          <w:color w:val="000000"/>
        </w:rPr>
        <w:t>1.4.8. Заявитель имеет право на получение сведений о ходе выполнения его заявления, в том числе в электронной форме. Для получения сведений о ходе выполнения муниципальной услуги заявитель указывает (называет) свою фамилию, имя, отчество и дату обращения. Заявителю предоставляются сведения о том, на каком этапе (в процессе выполнения какой административной процедуры) выполнения муниципальной услуги находится его заявление.</w:t>
      </w:r>
    </w:p>
    <w:p w:rsidR="00664A40" w:rsidRDefault="00664A40" w:rsidP="00664A40">
      <w:pPr>
        <w:shd w:val="clear" w:color="auto" w:fill="FFFFFF"/>
        <w:ind w:firstLine="709"/>
        <w:rPr>
          <w:color w:val="000000"/>
          <w:spacing w:val="-1"/>
        </w:rPr>
      </w:pPr>
      <w:r>
        <w:rPr>
          <w:rStyle w:val="a7"/>
          <w:b w:val="0"/>
          <w:bCs w:val="0"/>
          <w:color w:val="000000"/>
          <w:spacing w:val="-10"/>
        </w:rPr>
        <w:t>1.4.9..</w:t>
      </w:r>
      <w:r>
        <w:rPr>
          <w:rStyle w:val="a7"/>
          <w:b w:val="0"/>
          <w:bCs w:val="0"/>
          <w:color w:val="000000"/>
          <w:spacing w:val="-1"/>
        </w:rPr>
        <w:t>Консультации предоставляются на безвозмездной основе.</w:t>
      </w:r>
    </w:p>
    <w:p w:rsidR="00664A40" w:rsidRDefault="00664A40" w:rsidP="00664A4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 </w:t>
      </w:r>
    </w:p>
    <w:p w:rsidR="00664A40" w:rsidRDefault="00664A40" w:rsidP="00664A40">
      <w:pPr>
        <w:shd w:val="clear" w:color="auto" w:fill="FFFFFF"/>
        <w:ind w:firstLine="709"/>
        <w:jc w:val="center"/>
        <w:rPr>
          <w:color w:val="000000"/>
        </w:rPr>
      </w:pPr>
      <w:r>
        <w:rPr>
          <w:rStyle w:val="a7"/>
          <w:color w:val="000000"/>
        </w:rPr>
        <w:t>2. Стандарт предоставления государственной услуги</w:t>
      </w:r>
    </w:p>
    <w:p w:rsidR="00664A40" w:rsidRDefault="00664A40" w:rsidP="00664A4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 </w:t>
      </w:r>
    </w:p>
    <w:p w:rsidR="00664A40" w:rsidRDefault="00664A40" w:rsidP="00664A40">
      <w:pPr>
        <w:shd w:val="clear" w:color="auto" w:fill="FFFFFF"/>
        <w:ind w:firstLine="709"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  <w:color w:val="000000"/>
        </w:rPr>
        <w:t>2.1. Муниципальная услуга, предоставляемая в рамках настоящего административного регламента, именуется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«Регистрационный учет граждан Российской Федерации по месту жительства граждан и месту пребывания, снятие граждан Российской Федерации с регистрационного учета по месту жительства</w:t>
      </w:r>
      <w:r>
        <w:t xml:space="preserve">» </w:t>
      </w:r>
      <w:r>
        <w:rPr>
          <w:rStyle w:val="apple-converted-space"/>
          <w:color w:val="000000"/>
        </w:rPr>
        <w:t> </w:t>
      </w:r>
      <w:r>
        <w:rPr>
          <w:rStyle w:val="a7"/>
          <w:b w:val="0"/>
          <w:bCs w:val="0"/>
          <w:color w:val="000000"/>
        </w:rPr>
        <w:t xml:space="preserve"> (далее — муниципальная услуга).</w:t>
      </w:r>
    </w:p>
    <w:p w:rsidR="00664A40" w:rsidRDefault="00664A40" w:rsidP="00664A40">
      <w:pPr>
        <w:shd w:val="clear" w:color="auto" w:fill="FFFFFF"/>
        <w:ind w:firstLine="709"/>
        <w:jc w:val="both"/>
        <w:rPr>
          <w:rStyle w:val="a7"/>
          <w:b w:val="0"/>
          <w:bCs w:val="0"/>
          <w:color w:val="000000"/>
        </w:rPr>
      </w:pPr>
      <w:r>
        <w:rPr>
          <w:rStyle w:val="a7"/>
          <w:b w:val="0"/>
          <w:bCs w:val="0"/>
          <w:color w:val="000000"/>
        </w:rPr>
        <w:lastRenderedPageBreak/>
        <w:t>2.2. Результатом предоставления муниципальной услуги является:</w:t>
      </w:r>
    </w:p>
    <w:p w:rsidR="00664A40" w:rsidRDefault="00664A40" w:rsidP="00664A40">
      <w:pPr>
        <w:shd w:val="clear" w:color="auto" w:fill="FFFFFF"/>
        <w:ind w:firstLine="709"/>
        <w:jc w:val="both"/>
        <w:rPr>
          <w:rStyle w:val="a7"/>
          <w:b w:val="0"/>
          <w:bCs w:val="0"/>
          <w:color w:val="000000"/>
        </w:rPr>
      </w:pPr>
      <w:r>
        <w:rPr>
          <w:rStyle w:val="a7"/>
          <w:b w:val="0"/>
          <w:bCs w:val="0"/>
          <w:color w:val="000000"/>
        </w:rPr>
        <w:t>- решение о предоставлении муниципальной услуги;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rPr>
          <w:rStyle w:val="a7"/>
          <w:b w:val="0"/>
          <w:bCs w:val="0"/>
          <w:color w:val="000000"/>
        </w:rPr>
        <w:t>- решение об отказе в предоставлении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2.3. Срок предоставления муниципальной услуги не должен превышать 3 дней с момента регистрации поступившего заявления.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Конституцией Российской Федерации;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Гражданским кодексом Российской Федерации;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Жилищным кодексом Российской Федерации от 23 декабря 2004 года № 188- Ф;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Законом Российской Федерации от 25 июня 1993 года № 5242-1 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 xml:space="preserve">- Постановлением Правительства Российской Федерации от 17 июля 1995 года №713 «об утверждении Правил регистрации и снятии граждан Российской Федерации с регистрационного учета по месту пребывания и по месту жительства в пределах Российской Федерации, и Перечня должностных лиц, ответственных за регистрацию»   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- Уставом Хошеутовского СМО;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иными нормативными правовыми актами.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2.5. Перечень документов, необходимых для предоставления муниципальной услуги:</w:t>
      </w:r>
    </w:p>
    <w:p w:rsidR="00664A40" w:rsidRDefault="00664A40" w:rsidP="00664A40">
      <w:pPr>
        <w:shd w:val="clear" w:color="auto" w:fill="FFFFFF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2.5.1.Для регистрации по месту пребывания гражданин представляет: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>
        <w:t xml:space="preserve">заявление по форме согласно </w:t>
      </w:r>
      <w:hyperlink r:id="rId7" w:history="1">
        <w:r>
          <w:rPr>
            <w:rStyle w:val="a8"/>
          </w:rPr>
          <w:t xml:space="preserve">приложению № </w:t>
        </w:r>
      </w:hyperlink>
      <w:r>
        <w:t>3  к настоящему регламенту;</w:t>
      </w:r>
    </w:p>
    <w:p w:rsidR="00664A40" w:rsidRDefault="00664A40" w:rsidP="00664A40">
      <w:pPr>
        <w:autoSpaceDE w:val="0"/>
        <w:autoSpaceDN w:val="0"/>
        <w:adjustRightInd w:val="0"/>
      </w:pPr>
      <w:r>
        <w:rPr>
          <w:color w:val="000000"/>
        </w:rPr>
        <w:t xml:space="preserve">            - </w:t>
      </w:r>
      <w:r>
        <w:t xml:space="preserve"> документ, удостоверяющий личность;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 свидетельство о рождении – для лиц, не достигших 14-летнего возраста; 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документ, являющийся основанием для временного проживания гражданина по указанному адресу (договор найма (поднайма), свидетельство о государственной регистрации права на жилое помещение, заявление лица, предоставившего гражданину жилое помещение);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документы, удостоверяющие личность родителей (усыновителей, опекунов) или близких родственников, при регистрации по месту пребывания несовершеннолетних граждан, не достигших 14-летнего возраст, а также свидетельства о рождении этих несовершеннолетних детей.</w:t>
      </w:r>
    </w:p>
    <w:p w:rsidR="00664A40" w:rsidRDefault="00664A40" w:rsidP="00664A4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2.5.2. Для регистрации по месту жительства  гражданин представляет: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 документ, удостоверяющий личность;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 свидетельство о рождении – для лиц, не достигших 14-летнего возраста; 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заявление о регистрации по месту жительства по форме согласно приложению №4;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документ, являющийся основанием для вселения в жилое помещение. Заявление лица, предоставившего гражданину жилое помещение, договор, свидетельство о государственной регистрации права (права собственности на жилое помещение) решение суда о признании права пользования  жилым помещением либо иной документ или его надлежащим заверенная копия, подтверждающая наличие права пользования жилым помещением. Для регистрации достаточно предоставления одного из перечисленных документов;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- документы, удостоверяющие личность родителей (усыновителей), или документов, подтверждающих установление опеки, при регистрации по месту жительства граждан, не достигших 14-летнего возраста и проживающих вместе с родителями (усыновителями, опекунами), и свидетельства о рождении  этих несовершеннолетних.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  Граждане, снявшиеся с регистрационного учета по месту жительства до прибытия к новому месту жительства, представляют адресный листок убытия (приложение 3), выданный уполномоченным органом по прежнему месту жительства.</w:t>
      </w:r>
    </w:p>
    <w:p w:rsidR="00664A40" w:rsidRDefault="00664A40" w:rsidP="00664A40">
      <w:pPr>
        <w:autoSpaceDE w:val="0"/>
        <w:autoSpaceDN w:val="0"/>
        <w:adjustRightInd w:val="0"/>
      </w:pPr>
      <w:r>
        <w:lastRenderedPageBreak/>
        <w:t xml:space="preserve">          2.5.3. Для снятия с регистрационного учета по месту жительства гражданин предоставляет: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-  документ, удостоверяющий личность;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- свидетельство о рождении – для лиц, не достигших 14-летнего возраста;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- заявление о снятии с регистрационного учета по месту жительства по форме №5;</w:t>
      </w:r>
    </w:p>
    <w:p w:rsidR="0019661F" w:rsidRDefault="00664A40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  <w:sz w:val="28"/>
          <w:szCs w:val="28"/>
        </w:rPr>
      </w:pPr>
      <w:r>
        <w:t xml:space="preserve">          - письменное согласие органа опеки на изменение места жительства ребенка при снятии с регистрационного учета по месту жительства детей-сирот и детей, оставшихся без попечения родителей.</w:t>
      </w:r>
      <w:r w:rsidR="0019661F" w:rsidRPr="0019661F">
        <w:rPr>
          <w:spacing w:val="-2"/>
          <w:sz w:val="28"/>
          <w:szCs w:val="28"/>
        </w:rPr>
        <w:t xml:space="preserve"> </w:t>
      </w:r>
    </w:p>
    <w:p w:rsidR="0019661F" w:rsidRPr="0019661F" w:rsidRDefault="0019661F" w:rsidP="0019661F">
      <w:pPr>
        <w:shd w:val="clear" w:color="auto" w:fill="FFFFFF"/>
        <w:tabs>
          <w:tab w:val="left" w:pos="490"/>
        </w:tabs>
        <w:ind w:left="140" w:firstLine="567"/>
        <w:jc w:val="both"/>
        <w:rPr>
          <w:spacing w:val="-2"/>
        </w:rPr>
      </w:pPr>
      <w:r w:rsidRPr="0019661F"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664A40" w:rsidRPr="0019661F" w:rsidRDefault="0019661F" w:rsidP="0019661F">
      <w:pPr>
        <w:autoSpaceDE w:val="0"/>
        <w:autoSpaceDN w:val="0"/>
        <w:adjustRightInd w:val="0"/>
      </w:pPr>
      <w:r>
        <w:rPr>
          <w:spacing w:val="-2"/>
        </w:rPr>
        <w:t xml:space="preserve">          </w:t>
      </w:r>
      <w:r w:rsidRPr="0019661F">
        <w:rPr>
          <w:spacing w:val="-2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При реализации своих функций многофункциональный центр направляет межведомственные запросы о предоставлении документов и информации ( 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9661F">
          <w:rPr>
            <w:spacing w:val="-2"/>
          </w:rPr>
          <w:t>2010 г</w:t>
        </w:r>
      </w:smartTag>
      <w:r w:rsidRPr="0019661F">
        <w:rPr>
          <w:spacing w:val="-2"/>
        </w:rPr>
        <w:t xml:space="preserve"> № 210 – ФЗ «Об организации предоставления государственных и муниципальных услуг»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2.5.4. Регистрация граждан по месту пребывания в жилые помещения, не являющиеся их местом жительства, осуществляется без снятия их с регистрационного учета по месту жительства.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Срок регистрации гражданина по месту пребывания определяется по взаимному соглашению: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- с нанимателями и совместно проживающими с ними  совершеннолетними гражданами при условии проживания в домах государственного, муниципального и специализированного жилищных фондов;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- с собственниками жилых помещений.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Подпись в реквизите «подпись лица, предоставившего жилое помещение» заявления о регистрации по месту пребывания либо заявления о регистрации по месту жительства является подтверждением наличия соглашения нанимателя либо собственника жилого помещения с гражданином на его вселение или временное (постоянное) проживание. 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Заявление о регистрации по месту пребывания и по месту жительства, снятии с регистрационного учета по месту пребывания и по месту жительства от имени граждан, не достигших 14-летнего возраста, представляют их законные представители.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Снятие с регистрационного учета без непосредственного участия гражданина производится в случае: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- признания безвестно отсутствующим – на основании вступившего в законную силу решения суда;</w:t>
      </w:r>
    </w:p>
    <w:p w:rsidR="00664A40" w:rsidRDefault="00664A40" w:rsidP="00664A40">
      <w:pPr>
        <w:autoSpaceDE w:val="0"/>
        <w:autoSpaceDN w:val="0"/>
        <w:adjustRightInd w:val="0"/>
      </w:pPr>
      <w:r>
        <w:lastRenderedPageBreak/>
        <w:t xml:space="preserve">          - смерти или объявления решением суда умершим – на основании свидетельства о смерти, оформленного  в установленном порядке;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- выселения из занимаемого жилого помещения  или признания утратившим  (не приобретшим) право пользования жилым помещением – на основании вступившего в законную силу решения суда;</w:t>
      </w:r>
    </w:p>
    <w:p w:rsidR="00664A40" w:rsidRDefault="00664A40" w:rsidP="00664A40">
      <w:pPr>
        <w:autoSpaceDE w:val="0"/>
        <w:autoSpaceDN w:val="0"/>
        <w:adjustRightInd w:val="0"/>
      </w:pPr>
      <w:r>
        <w:t xml:space="preserve">          - обнаружения не соответствующих  действительности сведений или документов, послуживших основанием  для регистрации, а также неправомерных действий должностных лиц при решении вопроса о регистрации – на основании вступившего в законную силу решения суда.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2.6. Перечень оснований для отказа в приеме документов, необходимых для предоставления муниципальной услуги: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прибытие гражданина к избранному месту жительства с недействительным или подлежащим замене паспортом.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2.7. Основания для отказа в предоставлении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предоставлении муниципальной услуги может быть отказано в случае: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не предоставления в полном объеме документов, перечисленных в п. 2.5 настоящего административного регламента;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недостоверность предоставленных сведений.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2.8. Предоставление муниципальной услуги осуществляется бесплатно.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 Требования к помещениям, в которых предоставляется муниципальная услуга.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2.9.1. Прием заявителей осуществляется в специально выделенном для предоставления муниципальной услуги помещении. Помещение содержит места для информирования, ожидания и приема заявителей.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2.9.2. Места для информирования, предназначенные для ознакомления заявителей с информационными материалами, оборудуются: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стульями и столами для заполнения заявления.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2.9.3.Места ожидания в очереди на подачу заявления и необходимых документов и получение результата предоставления муниципальной услуги оборудуются местами для сидения.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2.9.4. Прием заявителей осуществляется в специально отведенном месте для оказания муниципальной услуги. В целях обеспечения конфиденциальности сведений о заявителе специалистом ведется прием только одного заявителя. Одновременный прием двух и более заявителей не допускается.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2.9.5. Место для заполнения заявления и ожидания оборудуется стульями, столом и образцами заполнения заявления.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2.10. Показатели доступности и качества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Показатели доступности муниципальной услуги: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опубликование информации о предоставлении муниципальной услуги в СМИ и размещение на официальном Интернет- сайте администрации Октябрьского района Республики Калмыкия;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обеспечение свободного доступа к информационному стенду с образцами для заполнения заявления и перечнем документов, необходимых для предоставления муниципальной услуги;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бесплатность оказания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Показатели качества муниципальной услуги: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предоставление муниципальной услуги в сроки, определённые пунктом 2.3. настоящего административного регламента;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 </w:t>
      </w:r>
    </w:p>
    <w:p w:rsidR="00664A40" w:rsidRDefault="00664A40" w:rsidP="00664A40">
      <w:pPr>
        <w:shd w:val="clear" w:color="auto" w:fill="FFFFFF"/>
        <w:jc w:val="center"/>
        <w:rPr>
          <w:color w:val="000000"/>
        </w:rPr>
      </w:pPr>
      <w:r>
        <w:rPr>
          <w:rStyle w:val="a7"/>
          <w:color w:val="000000"/>
          <w:spacing w:val="-1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64A40" w:rsidRDefault="00664A40" w:rsidP="00664A4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lastRenderedPageBreak/>
        <w:t> </w:t>
      </w:r>
    </w:p>
    <w:p w:rsidR="00664A40" w:rsidRDefault="00664A40" w:rsidP="00664A40">
      <w:pPr>
        <w:rPr>
          <w:b/>
          <w:bCs/>
          <w:color w:val="000000"/>
        </w:rPr>
      </w:pPr>
      <w:r>
        <w:rPr>
          <w:color w:val="000000"/>
        </w:rPr>
        <w:t xml:space="preserve">           3.1. </w:t>
      </w:r>
      <w:r>
        <w:rPr>
          <w:b/>
          <w:bCs/>
          <w:color w:val="000000"/>
        </w:rPr>
        <w:t>Последовательность административных действий (процедур):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Основанием для начала предоставления муниципальной услуги является личное обращение заявителя в  Администрацию с комплектом документов, необходимых для предоставления услуги, указанных в разделе 2.5. настоящего административного регламента.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3.1.1. Специалист, 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3.1.2. Специалист, уполномоченный на прием заявлений, проверяет полномочия заявителя.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3.1.3. Специалист, уполномоченный на прием заявлений, проверяет наличие всех необходимых документов, исходя из соответствующего перечня документов, представляемых на предоставление муниципальной услуги.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3.1.4. 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</w:rPr>
        <w:t>Специалист, уполномоченный на прием заявлений, проверяет соответствие предоставленных документов установленным требованиям.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3.1.5. При установлении фактов отсутствия необходимых документов, несоответствия предоставленных документов требованиям, указанным в разделе 2.5.  настоящего административного регламента,  специалист, 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64A40" w:rsidRDefault="00664A40" w:rsidP="00664A40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        - при согласии  заявителя устранить препятствия </w:t>
      </w:r>
      <w:r>
        <w:t>специалист</w:t>
      </w:r>
      <w:r>
        <w:rPr>
          <w:color w:val="000000"/>
        </w:rPr>
        <w:t>, уполномоченный на прием документов, возвращает представленные документы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 - при несогласии заявителя устранить препятствие </w:t>
      </w:r>
      <w:r>
        <w:t>специалист</w:t>
      </w:r>
      <w:r>
        <w:rPr>
          <w:color w:val="000000"/>
        </w:rPr>
        <w:t>, уполномоченный  на прием заявлений, обращает его  внимание, что указанное обстоятельство может препятствовать предоставлению муниципальной услуги.</w:t>
      </w:r>
    </w:p>
    <w:p w:rsidR="00664A40" w:rsidRDefault="00664A40" w:rsidP="00664A40">
      <w:pPr>
        <w:jc w:val="both"/>
        <w:rPr>
          <w:color w:val="000000"/>
        </w:rPr>
      </w:pPr>
      <w:r>
        <w:rPr>
          <w:color w:val="000000"/>
        </w:rPr>
        <w:t xml:space="preserve">            3.1.6. Общий максимальный срок приема документов не может превышать 30 минут. 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b/>
          <w:color w:val="000000"/>
        </w:rPr>
        <w:t>Последовательность административных действий (процедур) по регистрации граждан по месту жительства и месту пребывания</w:t>
      </w:r>
      <w:r>
        <w:rPr>
          <w:color w:val="000000"/>
        </w:rPr>
        <w:t>.</w:t>
      </w:r>
    </w:p>
    <w:p w:rsidR="00664A40" w:rsidRDefault="00664A40" w:rsidP="00664A40">
      <w:pPr>
        <w:pStyle w:val="a6"/>
        <w:jc w:val="both"/>
      </w:pPr>
      <w:r>
        <w:rPr>
          <w:color w:val="000000"/>
        </w:rPr>
        <w:t xml:space="preserve">           3.2.1. </w:t>
      </w:r>
      <w:r>
        <w:t xml:space="preserve">При поступлении заявления о регистрации по месту жительства или месту пребывания  специалист, в присутствии заявителя проверяет комплектность предоставленных документов;    </w:t>
      </w:r>
    </w:p>
    <w:p w:rsidR="00664A40" w:rsidRDefault="00664A40" w:rsidP="00664A40">
      <w:pPr>
        <w:pStyle w:val="a6"/>
        <w:jc w:val="both"/>
        <w:rPr>
          <w:rStyle w:val="a3"/>
        </w:rPr>
      </w:pPr>
      <w:r>
        <w:t xml:space="preserve">          3.2.2. Специалист на основании заявления гражданина о регистрации по месту жительства и предоставленных документов вносят соответствующие сведения в похозяйственную книгу, адресные листки прибытия по форме №7, листок статистического учета прибытия по форме №8;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A40" w:rsidRDefault="00664A40" w:rsidP="00664A40">
      <w:pPr>
        <w:pStyle w:val="a6"/>
      </w:pPr>
      <w:r>
        <w:t xml:space="preserve">          3.2.3. При оформлении документов для регистрации граждан по месту жительства и месту пребывания заполняются следующие документы: </w:t>
      </w:r>
    </w:p>
    <w:p w:rsidR="00664A40" w:rsidRDefault="00664A40" w:rsidP="00664A40">
      <w:pPr>
        <w:pStyle w:val="a6"/>
      </w:pPr>
      <w:r>
        <w:t xml:space="preserve">          - снимается копия свидетельства о государственной регистрации права на жилое помещение; </w:t>
      </w:r>
    </w:p>
    <w:p w:rsidR="00664A40" w:rsidRDefault="00664A40" w:rsidP="00664A40">
      <w:pPr>
        <w:jc w:val="both"/>
      </w:pPr>
      <w:r>
        <w:t xml:space="preserve">          - заявление от гражданина,  предоставившего жилое помещение; </w:t>
      </w:r>
    </w:p>
    <w:p w:rsidR="00664A40" w:rsidRDefault="00664A40" w:rsidP="00664A40">
      <w:pPr>
        <w:jc w:val="both"/>
      </w:pPr>
      <w:r>
        <w:t xml:space="preserve">          - заполняется  заявление о регистрации по месту жительства;</w:t>
      </w:r>
    </w:p>
    <w:p w:rsidR="00664A40" w:rsidRDefault="00664A40" w:rsidP="00664A40">
      <w:pPr>
        <w:jc w:val="both"/>
      </w:pPr>
      <w:r>
        <w:t xml:space="preserve">          - заполняется  адресный листок прибытия (2 шт.);</w:t>
      </w:r>
    </w:p>
    <w:p w:rsidR="00664A40" w:rsidRDefault="00664A40" w:rsidP="00664A40">
      <w:pPr>
        <w:jc w:val="both"/>
      </w:pPr>
      <w:r>
        <w:t xml:space="preserve">          -</w:t>
      </w:r>
      <w:r>
        <w:rPr>
          <w:sz w:val="28"/>
          <w:szCs w:val="28"/>
        </w:rPr>
        <w:t xml:space="preserve"> </w:t>
      </w:r>
      <w:r>
        <w:t xml:space="preserve">заполняется  листок статистического учета прибытия; </w:t>
      </w:r>
    </w:p>
    <w:p w:rsidR="00664A40" w:rsidRDefault="00664A40" w:rsidP="00664A40">
      <w:pPr>
        <w:jc w:val="both"/>
      </w:pPr>
      <w:r>
        <w:t xml:space="preserve">          - заполняется  заявление о регистрации по месту пребывания; </w:t>
      </w:r>
    </w:p>
    <w:p w:rsidR="00664A40" w:rsidRDefault="00664A40" w:rsidP="00664A40">
      <w:pPr>
        <w:jc w:val="both"/>
      </w:pPr>
      <w:r>
        <w:t xml:space="preserve">          - заполняется свидетельство о регистрации по месту пребывания; (прил. № 10)</w:t>
      </w:r>
    </w:p>
    <w:p w:rsidR="00664A40" w:rsidRDefault="00664A40" w:rsidP="00664A40">
      <w:pPr>
        <w:pStyle w:val="a6"/>
      </w:pPr>
      <w:r>
        <w:t xml:space="preserve">          - заполняется свидетельство о регистрации по месту жительства; (прил. № 9)</w:t>
      </w:r>
    </w:p>
    <w:p w:rsidR="00664A40" w:rsidRDefault="00664A40" w:rsidP="00664A40">
      <w:pPr>
        <w:pStyle w:val="a6"/>
        <w:rPr>
          <w:b/>
        </w:rPr>
      </w:pPr>
      <w:r>
        <w:rPr>
          <w:b/>
        </w:rPr>
        <w:t xml:space="preserve">         3.3. Особенности  регистрации по месту пребывания и по месту жительства некоторых категорий граждан:</w:t>
      </w:r>
    </w:p>
    <w:p w:rsidR="00664A40" w:rsidRDefault="00664A40" w:rsidP="00664A40">
      <w:pPr>
        <w:pStyle w:val="a6"/>
      </w:pPr>
      <w:r>
        <w:lastRenderedPageBreak/>
        <w:t xml:space="preserve">         3.3.1. В случае прибытия несовершеннолетних граждан, не достигших 14-летнего возраста, вместе с родителями (усыновителями, опекунами) к месту жительства в жилые помещения государственного, муниципального и специализированного жилищного фонда, регистрация детям осуществляется независимо от согласия наймодателя, нанимателя и граждан, постоянно проживающих в данном жилом помещении. </w:t>
      </w:r>
    </w:p>
    <w:p w:rsidR="00664A40" w:rsidRDefault="00664A40" w:rsidP="00664A40">
      <w:pPr>
        <w:pStyle w:val="a6"/>
      </w:pPr>
      <w:r>
        <w:t xml:space="preserve"> </w:t>
      </w:r>
      <w:r>
        <w:tab/>
        <w:t>3.3.2.</w:t>
      </w:r>
      <w:r>
        <w:tab/>
        <w:t xml:space="preserve"> Новорожденные регистрируются по месту жительства родителей или одного из родителей в порядке, установленном подпунктом 3.3.1.  настоящего Административного регламента.</w:t>
      </w:r>
    </w:p>
    <w:p w:rsidR="00664A40" w:rsidRDefault="00664A40" w:rsidP="00664A40">
      <w:pPr>
        <w:pStyle w:val="a6"/>
      </w:pPr>
      <w:r>
        <w:tab/>
        <w:t>3.3.3. Регистрация по месту пребывания и по месту жительства несовершеннолетних граждан к родителям (усыновителям, опекунам, попечителям), проживающим в жилых помещениях, принадлежащих иным гражданам на праве собственности, осуществляется независимо от их согласия.</w:t>
      </w:r>
    </w:p>
    <w:p w:rsidR="00664A40" w:rsidRDefault="00664A40" w:rsidP="00664A40">
      <w:pPr>
        <w:pStyle w:val="a6"/>
      </w:pPr>
      <w:r>
        <w:tab/>
        <w:t>3.3.4. Регистрация несовершеннолетних граждан от 14-и до 18-и лет  по месту пребывания и по месту жительства отдельно от родителей (усыновителей, опекунов, попечителей) осуществляется с согласия обоих родителей (усыновителей, опекунов, попечителей) по представлению документов, указанных в пункте 2.7.  настоящего Административного  регламента.</w:t>
      </w:r>
    </w:p>
    <w:p w:rsidR="00664A40" w:rsidRDefault="00664A40" w:rsidP="00664A40">
      <w:pPr>
        <w:pStyle w:val="a6"/>
      </w:pPr>
      <w:r>
        <w:tab/>
        <w:t>3.3.5. Регистрация по месту жительства детей-сирот и детей, оставшихся без попечения родителей, на жилую площадь, на которой они проживали с родителями, осуществляется самостоятельно в общем порядке, установленном  настоящим Административным регламентом. При этом лицам, не достигшим 14-летнего возраста, к свидетельству о рождении выдается свидетельство, о регистрации по месту жительства.</w:t>
      </w:r>
    </w:p>
    <w:p w:rsidR="00664A40" w:rsidRDefault="00664A40" w:rsidP="00664A40">
      <w:pPr>
        <w:pStyle w:val="a6"/>
        <w:rPr>
          <w:b/>
        </w:rPr>
      </w:pPr>
      <w:r>
        <w:t xml:space="preserve">           </w:t>
      </w:r>
      <w:r>
        <w:rPr>
          <w:b/>
        </w:rPr>
        <w:t>3.4. Последовательность административных действий (процедур) по снятию граждан с регистрационного учета по месту пребывания и по месту жительства:</w:t>
      </w:r>
    </w:p>
    <w:p w:rsidR="00664A40" w:rsidRDefault="00664A40" w:rsidP="00664A40">
      <w:pPr>
        <w:pStyle w:val="a6"/>
      </w:pPr>
      <w:r>
        <w:tab/>
        <w:t>3.4.1. Граждане считаются снятыми с регистрационного учета по месту пребывания в жилых помещениях, не являющихся их местом жительства, по истечении срока пребывания по их выбытию.</w:t>
      </w:r>
    </w:p>
    <w:p w:rsidR="00664A40" w:rsidRDefault="00664A40" w:rsidP="00664A40">
      <w:pPr>
        <w:pStyle w:val="a6"/>
      </w:pPr>
      <w:r>
        <w:tab/>
        <w:t>3.4.2.  Заявление о снятии с регистрационного учета по месту пребывания от гражданина не требуется.</w:t>
      </w:r>
    </w:p>
    <w:p w:rsidR="00664A40" w:rsidRDefault="00664A40" w:rsidP="00664A40">
      <w:pPr>
        <w:pStyle w:val="a6"/>
        <w:rPr>
          <w:szCs w:val="28"/>
        </w:rPr>
      </w:pPr>
      <w:r>
        <w:tab/>
      </w:r>
      <w:r>
        <w:rPr>
          <w:szCs w:val="28"/>
        </w:rPr>
        <w:t>3.4.3. Штамп о снятии граждан с регистрационного учета по месту жительства проставляется на вторых экземплярах листков убытия. Второй экземпляр листка убытия выдается на руки заявителю.</w:t>
      </w:r>
    </w:p>
    <w:p w:rsidR="00664A40" w:rsidRDefault="00664A40" w:rsidP="00664A40">
      <w:pPr>
        <w:pStyle w:val="a6"/>
        <w:rPr>
          <w:szCs w:val="28"/>
        </w:rPr>
      </w:pPr>
      <w:r>
        <w:rPr>
          <w:szCs w:val="28"/>
        </w:rPr>
        <w:t>Для снятия с регистрационного учета по месту жительства заполняются следующие документы:</w:t>
      </w:r>
    </w:p>
    <w:p w:rsidR="00664A40" w:rsidRDefault="00664A40" w:rsidP="00664A40">
      <w:pPr>
        <w:pStyle w:val="a6"/>
        <w:rPr>
          <w:szCs w:val="28"/>
        </w:rPr>
      </w:pPr>
      <w:r>
        <w:rPr>
          <w:szCs w:val="28"/>
        </w:rPr>
        <w:t xml:space="preserve">  - </w:t>
      </w:r>
      <w:r>
        <w:rPr>
          <w:szCs w:val="28"/>
        </w:rPr>
        <w:tab/>
        <w:t xml:space="preserve">заявление гражданина о снятии с регистрационного учета ф. № 6; </w:t>
      </w:r>
    </w:p>
    <w:p w:rsidR="00664A40" w:rsidRDefault="00664A40" w:rsidP="00664A40">
      <w:pPr>
        <w:pStyle w:val="a6"/>
        <w:rPr>
          <w:szCs w:val="28"/>
        </w:rPr>
      </w:pPr>
      <w:r>
        <w:rPr>
          <w:szCs w:val="28"/>
        </w:rPr>
        <w:t>(прил. № 1)</w:t>
      </w:r>
    </w:p>
    <w:p w:rsidR="00664A40" w:rsidRDefault="00664A40" w:rsidP="00664A40">
      <w:pPr>
        <w:pStyle w:val="a6"/>
        <w:rPr>
          <w:szCs w:val="28"/>
        </w:rPr>
      </w:pPr>
      <w:r>
        <w:rPr>
          <w:szCs w:val="28"/>
        </w:rPr>
        <w:t xml:space="preserve"> -</w:t>
      </w:r>
      <w:r>
        <w:rPr>
          <w:szCs w:val="28"/>
        </w:rPr>
        <w:tab/>
        <w:t>заполняется ф. № 7 адресный листок убытия (2 шт.); (прил. № 6)</w:t>
      </w:r>
    </w:p>
    <w:p w:rsidR="00664A40" w:rsidRDefault="00664A40" w:rsidP="00664A40">
      <w:pPr>
        <w:pStyle w:val="a6"/>
        <w:rPr>
          <w:szCs w:val="28"/>
        </w:rPr>
      </w:pPr>
      <w:r>
        <w:rPr>
          <w:szCs w:val="28"/>
        </w:rPr>
        <w:t xml:space="preserve"> - </w:t>
      </w:r>
      <w:r>
        <w:rPr>
          <w:szCs w:val="28"/>
        </w:rPr>
        <w:tab/>
        <w:t>заполняется ф. № 12 В листок статистического учета выбытия (прил. № 8).</w:t>
      </w:r>
    </w:p>
    <w:p w:rsidR="00664A40" w:rsidRDefault="00664A40" w:rsidP="00664A40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A40" w:rsidRDefault="00664A40" w:rsidP="00664A40">
      <w:pPr>
        <w:shd w:val="clear" w:color="auto" w:fill="FFFFFF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Контроль за исполнением административного регламента</w:t>
      </w:r>
    </w:p>
    <w:p w:rsidR="00664A40" w:rsidRDefault="00664A40" w:rsidP="00664A40">
      <w:pPr>
        <w:shd w:val="clear" w:color="auto" w:fill="FFFFFF"/>
        <w:ind w:firstLine="709"/>
        <w:jc w:val="center"/>
        <w:rPr>
          <w:b/>
          <w:color w:val="000000"/>
        </w:rPr>
      </w:pP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Текущий контроль за соблюдением последовательности действий, определенных административными процедурами (далее — Текущий контроль) по предоставлению муниципальной услуги, и принятием решений специалистом администрации осуществляется главой администрации.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Специалист, ответственный за сбор и подготовку документов, несет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4.4. Специалист, ответственный за прием и рассмотрение документов несет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4.5. Специалист,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4.6.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4.7. Текущий контроль осуществляется путем проведения главой администрации СМО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664A40" w:rsidRDefault="00664A40" w:rsidP="00664A40">
      <w:pPr>
        <w:shd w:val="clear" w:color="auto" w:fill="FFFFFF"/>
        <w:ind w:firstLine="709"/>
        <w:jc w:val="both"/>
      </w:pPr>
      <w:r>
        <w:t>4.8. Периодичность осуществления текущего контроля составляет один раз в 2 месяца.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4.9.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4.10. Проверки полноты и качества предоставления муниципальной услуги осуществляются на основании изданных главой администрации распоряжений.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4.11.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FFFFF"/>
        <w:ind w:firstLine="709"/>
        <w:jc w:val="center"/>
        <w:rPr>
          <w:color w:val="000000"/>
        </w:rPr>
      </w:pPr>
      <w:r>
        <w:rPr>
          <w:rStyle w:val="a7"/>
          <w:color w:val="000000"/>
        </w:rPr>
        <w:t xml:space="preserve">5. Порядок обжалования решений и действий (бездействия) должностных лиц и муниципальных служащих администрации </w:t>
      </w:r>
      <w:r>
        <w:t>Хошеутовского</w:t>
      </w:r>
      <w:r>
        <w:rPr>
          <w:rStyle w:val="a7"/>
          <w:color w:val="000000"/>
        </w:rPr>
        <w:t xml:space="preserve"> сельского муниципального образования Республики Калмыкия, предоставляющих муниципальную услугу</w:t>
      </w:r>
    </w:p>
    <w:p w:rsidR="00664A40" w:rsidRDefault="00664A40" w:rsidP="00664A40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5.1. Потребители результатов предоставления услуги имеют право на обжалование действий или бездействия работников администрации, участвующих в предоставлении услуги, в вышестоящие органы.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5.2. Гражданин имеет право обратиться с жалобой лично или направить письменное обращение (жалобу).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5.3. Гражданин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главы администрации поселения.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5.4. Должностные лица, ответственные или уполномоченные работники администрации проводят личный прием потребителей результатов предоставления услуги.</w:t>
      </w:r>
    </w:p>
    <w:p w:rsidR="0019661F" w:rsidRDefault="00664A40" w:rsidP="00664A40">
      <w:pPr>
        <w:shd w:val="clear" w:color="auto" w:fill="FFFFFF"/>
        <w:ind w:firstLine="709"/>
        <w:jc w:val="both"/>
      </w:pPr>
      <w:r>
        <w:rPr>
          <w:color w:val="000000"/>
        </w:rPr>
        <w:t xml:space="preserve">5.5. </w:t>
      </w:r>
      <w:r w:rsidR="0019661F" w:rsidRPr="0019661F">
        <w:t>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</w:t>
      </w:r>
      <w:r w:rsidR="0019661F">
        <w:t>ии.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 w:rsidRPr="0019661F">
        <w:rPr>
          <w:color w:val="000000"/>
        </w:rPr>
        <w:t>5.6</w:t>
      </w:r>
      <w:r>
        <w:rPr>
          <w:color w:val="000000"/>
        </w:rPr>
        <w:t>. Обращение (жалоба) в письменной форме должно содержать следующую информацию: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фамилия, имя, отчество гражданина (наименование юридического лица), которым подается жалоба, его место жительства, пребывания (юридический адрес);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5.7. Дополнительно указываются: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причины несогласия с обжалуемым действием (бездействием);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обстоятельства, на основании которых потребитель результатов предоставления услуги считает, что нарушены его права, свободы и законные интересы, созданы препятствия к их реализации, либо на него незаконно возложена какая- либо обязанность;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требования о признании незаконными действий (бездействия);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иные сведения, которые потребитель результатов предоставления услуги считает необходимым сообщить.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5.9.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5.10. Жалоба подписывается заявителем. 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5.11.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требований и о признании неправомерным действия (бездействия) исполнителя либо об отказе в удовлетворении жалобы.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5.12. Письменный ответ, содержащий результаты рассмотрения обращения, направляется  гражданину.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5.13. Обращение потребителя результатов предоставления услуги не рассматривается в следующих случаях: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отсутствие подписи потребителя результатов предоставления услуги.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5.14. Письменный ответ с указанием причин отказа в рассмотрении жалобы направляется заявителю не позднее 15 дней с момента ее получения.</w:t>
      </w:r>
    </w:p>
    <w:p w:rsidR="00664A40" w:rsidRDefault="00664A40" w:rsidP="00664A4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5.15. Гражданин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664A40" w:rsidRDefault="00664A40" w:rsidP="00664A4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 </w:t>
      </w: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F75E43" w:rsidRDefault="00F75E43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rPr>
          <w:color w:val="000000"/>
        </w:rPr>
      </w:pPr>
    </w:p>
    <w:p w:rsidR="00664A40" w:rsidRDefault="00664A40" w:rsidP="00664A40">
      <w:pPr>
        <w:shd w:val="clear" w:color="auto" w:fill="F5F5F5"/>
        <w:ind w:hanging="181"/>
        <w:jc w:val="right"/>
        <w:rPr>
          <w:color w:val="000000"/>
        </w:rPr>
      </w:pPr>
    </w:p>
    <w:p w:rsidR="00664A40" w:rsidRDefault="00664A40" w:rsidP="00664A40">
      <w:pPr>
        <w:shd w:val="clear" w:color="auto" w:fill="F5F5F5"/>
        <w:ind w:hanging="181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664A40" w:rsidRDefault="00664A40" w:rsidP="00664A40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664A40" w:rsidRDefault="00664A40" w:rsidP="00664A40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Информация о </w:t>
      </w:r>
      <w:r>
        <w:t>Хошеутовском</w:t>
      </w:r>
      <w:r>
        <w:rPr>
          <w:b/>
          <w:bCs/>
          <w:color w:val="000000"/>
        </w:rPr>
        <w:t xml:space="preserve"> сельском муниципальном образовании Республики Калмыкия</w:t>
      </w:r>
    </w:p>
    <w:p w:rsidR="00664A40" w:rsidRDefault="00664A40" w:rsidP="00664A40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 </w:t>
      </w:r>
    </w:p>
    <w:p w:rsidR="00664A40" w:rsidRDefault="00664A40" w:rsidP="00664A4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000"/>
      </w:tblPr>
      <w:tblGrid>
        <w:gridCol w:w="540"/>
        <w:gridCol w:w="2015"/>
        <w:gridCol w:w="1476"/>
        <w:gridCol w:w="1955"/>
        <w:gridCol w:w="2271"/>
        <w:gridCol w:w="1206"/>
      </w:tblGrid>
      <w:tr w:rsidR="00664A40" w:rsidTr="00664A40">
        <w:trPr>
          <w:jc w:val="center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jc w:val="center"/>
            </w:pPr>
            <w:r>
              <w:t>№ п/п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jc w:val="center"/>
            </w:pPr>
            <w:r>
              <w:t>Наименование</w:t>
            </w:r>
            <w:r>
              <w:br/>
              <w:t>органа</w:t>
            </w:r>
            <w:r>
              <w:rPr>
                <w:rStyle w:val="apple-converted-space"/>
              </w:rPr>
              <w:t> </w:t>
            </w:r>
            <w:r>
              <w:br/>
              <w:t>местного самоуправления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jc w:val="center"/>
            </w:pPr>
            <w:r>
              <w:t>Контактный</w:t>
            </w:r>
            <w:r>
              <w:br/>
              <w:t>телефон</w:t>
            </w:r>
          </w:p>
          <w:p w:rsidR="00664A40" w:rsidRDefault="00664A40">
            <w:pPr>
              <w:jc w:val="center"/>
            </w:pPr>
            <w:r>
              <w:t> 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jc w:val="center"/>
            </w:pPr>
            <w:r>
              <w:t>Почтовый</w:t>
            </w:r>
            <w:r>
              <w:rPr>
                <w:rStyle w:val="apple-converted-space"/>
              </w:rPr>
              <w:t> </w:t>
            </w:r>
            <w:r>
              <w:br/>
              <w:t>адрес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jc w:val="center"/>
            </w:pPr>
            <w:r>
              <w:t>e- mail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jc w:val="center"/>
            </w:pPr>
            <w:r>
              <w:t>Часы работы</w:t>
            </w:r>
          </w:p>
        </w:tc>
      </w:tr>
      <w:tr w:rsidR="00664A40" w:rsidTr="00664A40">
        <w:trPr>
          <w:jc w:val="center"/>
        </w:trPr>
        <w:tc>
          <w:tcPr>
            <w:tcW w:w="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r>
              <w:t>1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r>
              <w:t>Администрация Хошеутовского сельского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r>
              <w:t>97-3-36</w:t>
            </w:r>
          </w:p>
          <w:p w:rsidR="00664A40" w:rsidRDefault="00664A40"/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r>
              <w:t>359456</w:t>
            </w:r>
          </w:p>
          <w:p w:rsidR="00664A40" w:rsidRDefault="00664A40">
            <w:r>
              <w:t>Республика Калмыкия,</w:t>
            </w:r>
          </w:p>
          <w:p w:rsidR="00664A40" w:rsidRDefault="00664A40">
            <w:r>
              <w:t>Октябрьский район, п. Хошеут</w:t>
            </w:r>
          </w:p>
          <w:p w:rsidR="00664A40" w:rsidRDefault="00664A40">
            <w:r>
              <w:t>ул. Октябрьская,19</w:t>
            </w:r>
          </w:p>
        </w:tc>
        <w:tc>
          <w:tcPr>
            <w:tcW w:w="22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pPr>
              <w:rPr>
                <w:szCs w:val="22"/>
                <w:highlight w:val="yellow"/>
                <w:lang w:val="en-US"/>
              </w:rPr>
            </w:pPr>
            <w:r>
              <w:rPr>
                <w:szCs w:val="22"/>
                <w:highlight w:val="yellow"/>
                <w:lang w:val="en-US"/>
              </w:rPr>
              <w:t>hosheutsmo@mail.ru</w:t>
            </w:r>
          </w:p>
          <w:p w:rsidR="00664A40" w:rsidRDefault="00664A40">
            <w:pPr>
              <w:rPr>
                <w:highlight w:val="yellow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A40" w:rsidRDefault="00664A40">
            <w:r>
              <w:t>09:00ч. до 1</w:t>
            </w:r>
            <w:r w:rsidRPr="00664A40">
              <w:t>7</w:t>
            </w:r>
            <w:r>
              <w:t>:00ч.</w:t>
            </w:r>
          </w:p>
          <w:p w:rsidR="00664A40" w:rsidRDefault="00664A40">
            <w:r>
              <w:t>перерыв:</w:t>
            </w:r>
          </w:p>
          <w:p w:rsidR="00664A40" w:rsidRDefault="00664A40">
            <w:r>
              <w:t>13:00ч. до 14:00ч</w:t>
            </w:r>
          </w:p>
        </w:tc>
      </w:tr>
    </w:tbl>
    <w:p w:rsidR="00664A40" w:rsidRDefault="00664A40" w:rsidP="00664A40">
      <w:pPr>
        <w:shd w:val="clear" w:color="auto" w:fill="F5F5F5"/>
        <w:jc w:val="right"/>
        <w:rPr>
          <w:color w:val="000000"/>
        </w:rPr>
      </w:pPr>
    </w:p>
    <w:p w:rsidR="00664A40" w:rsidRDefault="00664A40" w:rsidP="00664A40">
      <w:pPr>
        <w:shd w:val="clear" w:color="auto" w:fill="F5F5F5"/>
        <w:jc w:val="right"/>
        <w:rPr>
          <w:color w:val="000000"/>
        </w:rPr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Pr="00664A40" w:rsidRDefault="00664A40" w:rsidP="00664A40">
      <w:pPr>
        <w:jc w:val="right"/>
      </w:pPr>
    </w:p>
    <w:p w:rsidR="00664A40" w:rsidRP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F75E43">
      <w:pPr>
        <w:jc w:val="right"/>
      </w:pPr>
      <w:r>
        <w:t>Приложение 2</w:t>
      </w:r>
    </w:p>
    <w:p w:rsidR="00664A40" w:rsidRDefault="00664A40" w:rsidP="00664A40">
      <w:pPr>
        <w:jc w:val="right"/>
      </w:pPr>
    </w:p>
    <w:p w:rsidR="00664A40" w:rsidRDefault="00664A40" w:rsidP="00664A4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664A40" w:rsidRDefault="00664A40" w:rsidP="00664A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процедуры</w:t>
      </w:r>
      <w:r>
        <w:t xml:space="preserve"> </w:t>
      </w:r>
      <w:r>
        <w:rPr>
          <w:sz w:val="28"/>
          <w:szCs w:val="28"/>
        </w:rPr>
        <w:t xml:space="preserve"> 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664A40" w:rsidRDefault="00664A40" w:rsidP="00664A40">
      <w:pPr>
        <w:jc w:val="center"/>
        <w:rPr>
          <w:sz w:val="28"/>
          <w:szCs w:val="28"/>
        </w:rPr>
      </w:pPr>
    </w:p>
    <w:p w:rsidR="00664A40" w:rsidRDefault="00664A40" w:rsidP="00664A40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70.5pt;margin-top:12.1pt;width:99.8pt;height:27.8pt;z-index:251660288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664A40" w:rsidRDefault="00664A40" w:rsidP="00664A40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664A40" w:rsidRDefault="00664A40" w:rsidP="00664A40">
      <w:pPr>
        <w:pStyle w:val="ConsPlusNormal"/>
        <w:widowControl/>
        <w:ind w:firstLine="540"/>
        <w:jc w:val="center"/>
        <w:rPr>
          <w:rFonts w:cs="Times New Roman"/>
        </w:rPr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  <w:r>
        <w:pict>
          <v:line id="_x0000_s1053" style="position:absolute;left:0;text-align:left;z-index:251661312" from="222pt,.5pt" to="222pt,39.75pt" strokeweight=".26mm">
            <v:stroke endarrow="block" joinstyle="miter"/>
          </v:line>
        </w:pict>
      </w: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  <w:r>
        <w:lastRenderedPageBreak/>
        <w:pict>
          <v:shape id="_x0000_s1045" type="#_x0000_t202" style="position:absolute;left:0;text-align:left;margin-left:2in;margin-top:292.15pt;width:270.05pt;height:54.05pt;rotation:270;z-index:251653120" strokeweight=".26mm">
            <v:fill color2="black"/>
            <v:textbox style="mso-rotate-with-shape:t" inset="3.6pt,7.2pt,3.6pt,7.2pt">
              <w:txbxContent>
                <w:p w:rsidR="00664A40" w:rsidRDefault="00664A40" w:rsidP="00664A40">
                  <w:pPr>
                    <w:jc w:val="center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>Проставление в документы, удостоверяющие личность отметки (оттиск штампа) о регистрации или снятии с учета</w:t>
                  </w:r>
                </w:p>
              </w:txbxContent>
            </v:textbox>
          </v:shape>
        </w:pict>
      </w:r>
      <w:r>
        <w:pict>
          <v:shape id="_x0000_s1046" type="#_x0000_t202" style="position:absolute;left:0;text-align:left;margin-left:296.1pt;margin-top:290.05pt;width:265.85pt;height:54.05pt;rotation:270;z-index:251654144" strokeweight=".26mm">
            <v:fill color2="black"/>
            <v:textbox style="mso-rotate-with-shape:t" inset="3.6pt,7.2pt,3.6pt,7.2pt">
              <w:txbxContent>
                <w:p w:rsidR="00664A40" w:rsidRDefault="00664A40" w:rsidP="00664A40">
                  <w:pPr>
                    <w:jc w:val="center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>Выдача свидетельства  о регистрации по месту пребывания</w:t>
                  </w:r>
                </w:p>
              </w:txbxContent>
            </v:textbox>
          </v:shape>
        </w:pict>
      </w:r>
      <w:r>
        <w:pict>
          <v:shape id="_x0000_s1047" type="#_x0000_t202" style="position:absolute;left:0;text-align:left;margin-left:356.25pt;margin-top:294.35pt;width:271.6pt;height:48.05pt;rotation:270;z-index:251655168" strokeweight=".26mm">
            <v:fill color2="black"/>
            <v:textbox style="mso-rotate-with-shape:t" inset="3.6pt,7.2pt,3.6pt,7.2pt">
              <w:txbxContent>
                <w:p w:rsidR="00664A40" w:rsidRDefault="00664A40" w:rsidP="00664A40">
                  <w:pPr>
                    <w:jc w:val="center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 xml:space="preserve">Снятие с регистрационного учета мо месту жительства </w:t>
                  </w:r>
                </w:p>
              </w:txbxContent>
            </v:textbox>
          </v:shape>
        </w:pict>
      </w:r>
      <w:r>
        <w:pict>
          <v:shape id="_x0000_s1048" type="#_x0000_t202" style="position:absolute;left:0;text-align:left;margin-left:210pt;margin-top:290.6pt;width:270.05pt;height:54.05pt;rotation:270;z-index:251656192;mso-wrap-style:none;v-text-anchor:middle" strokeweight=".26mm">
            <v:fill color2="black"/>
          </v:shape>
        </w:pict>
      </w:r>
      <w:r>
        <w:pict>
          <v:line id="_x0000_s1049" style="position:absolute;left:0;text-align:left;z-index:251657216" from="7in,157.15pt" to="7in,175.15pt" strokeweight=".26mm">
            <v:stroke endarrow="block" joinstyle="miter"/>
          </v:line>
        </w:pict>
      </w:r>
      <w:r>
        <w:pict>
          <v:line id="_x0000_s1050" style="position:absolute;left:0;text-align:left;z-index:251658240" from="486pt,157.15pt" to="7in,157.15pt" strokeweight=".26mm">
            <v:stroke joinstyle="miter"/>
          </v:line>
        </w:pict>
      </w:r>
      <w:r>
        <w:pict>
          <v:shape id="_x0000_s1051" type="#_x0000_t202" style="position:absolute;left:0;text-align:left;margin-left:219pt;margin-top:281.6pt;width:270.05pt;height:72.05pt;rotation:270;z-index:251659264" strokeweight=".26mm">
            <v:fill color2="black"/>
            <v:textbox style="mso-rotate-with-shape:t" inset="3.6pt,7.2pt,3.6pt,7.2pt">
              <w:txbxContent>
                <w:p w:rsidR="00664A40" w:rsidRDefault="00664A40" w:rsidP="00664A40">
                  <w:pPr>
                    <w:jc w:val="center"/>
                    <w:rPr>
                      <w:rFonts w:cs="Calibri"/>
                      <w:lang w:eastAsia="ar-SA"/>
                    </w:rPr>
                  </w:pPr>
                  <w:r>
                    <w:rPr>
                      <w:rFonts w:cs="Calibri"/>
                      <w:lang w:eastAsia="ar-SA"/>
                    </w:rPr>
                    <w:t>Выдача свидетельства о регистрации по месту жительства</w:t>
                  </w:r>
                </w:p>
              </w:txbxContent>
            </v:textbox>
          </v:shape>
        </w:pict>
      </w:r>
      <w:r>
        <w:pict>
          <v:group id="_x0000_s1026" style="width:485.9pt;height:287.9pt;mso-wrap-distance-left:0;mso-wrap-distance-right:0;mso-position-horizontal-relative:char;mso-position-vertical-relative:line" coordsize="9717,5757">
            <v:rect id="_x0000_s1027" style="position:absolute;left:2;top:2;width:9715;height:5755;mso-wrap-style:none;v-text-anchor:middle" filled="f" stroked="f">
              <v:stroke joinstyle="round"/>
            </v:rect>
            <v:shape id="_x0000_s1028" type="#_x0000_t202" style="position:absolute;left:240;width:8095;height:1075" strokeweight=".26mm">
              <v:fill color2="black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lang w:eastAsia="ar-SA"/>
                      </w:rPr>
                    </w:pPr>
                    <w:r>
                      <w:rPr>
                        <w:rFonts w:cs="Calibri"/>
                        <w:lang w:eastAsia="ar-SA"/>
                      </w:rPr>
                      <w:t>Подача заявления о регистрации по месту жительства, по месту пребывания, о снятии с регистрационного учета специалисту Администрации поселения</w:t>
                    </w:r>
                  </w:p>
                </w:txbxContent>
              </v:textbox>
            </v:shape>
            <v:shape id="_x0000_s1029" type="#_x0000_t202" style="position:absolute;left:2159;top:2339;width:4556;height:895" strokeweight=".26mm">
              <v:fill color2="black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lang w:eastAsia="ar-SA"/>
                      </w:rPr>
                    </w:pPr>
                    <w:r>
                      <w:rPr>
                        <w:rFonts w:cs="Calibri"/>
                        <w:lang w:eastAsia="ar-SA"/>
                      </w:rPr>
                      <w:t>Наличие оснований для отказа в исполнении муниципальной услуги</w:t>
                    </w:r>
                  </w:p>
                  <w:p w:rsidR="00664A40" w:rsidRDefault="00664A40" w:rsidP="00664A40"/>
                </w:txbxContent>
              </v:textbox>
            </v:shape>
            <v:shape id="_x0000_s1030" type="#_x0000_t202" style="position:absolute;top:3694;width:3056;height:895" strokeweight=".26mm">
              <v:fill color2="black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lang w:eastAsia="ar-SA"/>
                      </w:rPr>
                    </w:pPr>
                    <w:r>
                      <w:rPr>
                        <w:rFonts w:cs="Calibri"/>
                        <w:lang w:eastAsia="ar-SA"/>
                      </w:rPr>
                      <w:t>Отказ в исполнении муниципальной услуги</w:t>
                    </w:r>
                  </w:p>
                </w:txbxContent>
              </v:textbox>
            </v:shape>
            <v:shape id="_x0000_s1031" type="#_x0000_t202" style="position:absolute;left:7559;top:1799;width:1196;height:435" stroked="f">
              <v:fill color2="black"/>
              <v:stroke joinstyle="round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lang w:eastAsia="ar-SA"/>
                      </w:rPr>
                    </w:pPr>
                    <w:r>
                      <w:rPr>
                        <w:rFonts w:cs="Calibri"/>
                        <w:lang w:eastAsia="ar-SA"/>
                      </w:rPr>
                      <w:t>Нет</w:t>
                    </w:r>
                  </w:p>
                </w:txbxContent>
              </v:textbox>
            </v:shape>
            <v:shape id="_x0000_s1032" type="#_x0000_t202" style="position:absolute;left:599;top:2699;width:716;height:415" stroked="f">
              <v:fill color2="black"/>
              <v:stroke joinstyle="round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lang w:eastAsia="ar-SA"/>
                      </w:rPr>
                    </w:pPr>
                    <w:r>
                      <w:rPr>
                        <w:rFonts w:cs="Calibri"/>
                        <w:lang w:eastAsia="ar-SA"/>
                      </w:rPr>
                      <w:t>Да</w:t>
                    </w:r>
                  </w:p>
                </w:txbxContent>
              </v:textbox>
            </v:shape>
            <v:line id="_x0000_s1033" style="position:absolute" from="841,3061" to="841,3596" strokeweight=".26mm">
              <v:stroke endarrow="block" joinstyle="miter"/>
            </v:line>
            <v:line id="_x0000_s1034" style="position:absolute" from="841,3061" to="2157,3061" strokeweight=".26mm">
              <v:stroke joinstyle="miter"/>
            </v:line>
            <v:shape id="_x0000_s1035" type="#_x0000_t202" style="position:absolute;left:6840;top:2699;width:2875;height:715" strokeweight=".26mm">
              <v:fill color2="black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sz w:val="20"/>
                        <w:szCs w:val="20"/>
                        <w:lang w:eastAsia="ar-SA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lang w:eastAsia="ar-SA"/>
                      </w:rPr>
                      <w:t>Подготовка к оформлению документов</w:t>
                    </w:r>
                  </w:p>
                </w:txbxContent>
              </v:textbox>
            </v:shape>
            <v:line id="_x0000_s1036" style="position:absolute;flip:y" from="6722,2159" to="8517,2514" strokeweight=".26mm">
              <v:stroke joinstyle="miter"/>
            </v:line>
            <v:line id="_x0000_s1037" style="position:absolute" from="8521,2161" to="8521,2696" strokeweight=".26mm">
              <v:stroke endarrow="block" joinstyle="miter"/>
            </v:line>
            <v:line id="_x0000_s1038" style="position:absolute;flip:x" from="5519,3421" to="6835,3596" strokeweight=".26mm">
              <v:stroke endarrow="block" joinstyle="miter"/>
            </v:line>
            <v:shape id="_x0000_s1039" type="#_x0000_t202" style="position:absolute;left:2502;top:1145;width:3415;height:895" strokeweight=".26mm">
              <v:fill color2="black"/>
              <v:textbox style="mso-rotate-with-shape:t">
                <w:txbxContent>
                  <w:p w:rsidR="00664A40" w:rsidRDefault="00664A40" w:rsidP="00664A40">
                    <w:pPr>
                      <w:jc w:val="center"/>
                      <w:rPr>
                        <w:rFonts w:cs="Calibri"/>
                        <w:lang w:eastAsia="ar-SA"/>
                      </w:rPr>
                    </w:pPr>
                    <w:r>
                      <w:rPr>
                        <w:rFonts w:cs="Calibri"/>
                        <w:lang w:eastAsia="ar-SA"/>
                      </w:rPr>
                      <w:t>Рассмотрение заявления, проверка документов</w:t>
                    </w:r>
                  </w:p>
                </w:txbxContent>
              </v:textbox>
            </v:shape>
            <v:line id="_x0000_s1040" style="position:absolute" from="4321,1981" to="4321,2336" strokeweight=".26mm">
              <v:stroke endarrow="block" joinstyle="miter"/>
            </v:line>
            <v:line id="_x0000_s1041" style="position:absolute" from="1442,1081" to="2517,1796" strokeweight=".26mm">
              <v:stroke endarrow="block" joinstyle="miter"/>
            </v:line>
            <v:line id="_x0000_s1042" style="position:absolute;flip:x" from="5880,1081" to="6955,1616" strokeweight=".26mm">
              <v:stroke endarrow="block" joinstyle="miter"/>
            </v:line>
            <v:line id="_x0000_s1043" style="position:absolute;flip:x" from="7191,3467" to="7427,3642" strokeweight=".26mm">
              <v:stroke endarrow="block" joinstyle="miter"/>
            </v:line>
            <v:line id="_x0000_s1044" style="position:absolute" from="8513,3467" to="8513,3642" strokeweight=".26mm">
              <v:stroke endarrow="block" joinstyle="miter"/>
            </v:line>
            <w10:anchorlock/>
          </v:group>
        </w:pict>
      </w: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ind w:firstLine="840"/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autoSpaceDE w:val="0"/>
        <w:jc w:val="center"/>
      </w:pPr>
    </w:p>
    <w:p w:rsidR="00664A40" w:rsidRDefault="00664A40" w:rsidP="00664A40">
      <w:pPr>
        <w:autoSpaceDE w:val="0"/>
        <w:jc w:val="center"/>
      </w:pPr>
    </w:p>
    <w:p w:rsidR="00664A40" w:rsidRDefault="00664A40" w:rsidP="00664A40">
      <w:pPr>
        <w:autoSpaceDE w:val="0"/>
        <w:jc w:val="right"/>
      </w:pPr>
    </w:p>
    <w:p w:rsidR="00664A40" w:rsidRDefault="00664A40" w:rsidP="00664A40">
      <w:pPr>
        <w:autoSpaceDE w:val="0"/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  <w:r>
        <w:t>Приложение 3</w:t>
      </w:r>
    </w:p>
    <w:p w:rsidR="00664A40" w:rsidRDefault="00664A40" w:rsidP="00664A40">
      <w:pPr>
        <w:jc w:val="right"/>
      </w:pPr>
    </w:p>
    <w:p w:rsidR="00664A40" w:rsidRDefault="00664A40" w:rsidP="00664A40">
      <w:pPr>
        <w:pStyle w:val="ConsPlusNonformat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ЗАЯВЛЕНИЕ О РЕГИСТРАЦИИ ПО МЕСТУ ПРЕБЫВАНИЯ</w:t>
      </w:r>
    </w:p>
    <w:p w:rsidR="00664A40" w:rsidRDefault="00664A40" w:rsidP="00664A40">
      <w:pPr>
        <w:pStyle w:val="ConsPlusNonformat"/>
        <w:widowControl/>
        <w:jc w:val="center"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 орган регистрационного учета 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от 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(фамилия, имя, отчество, год рождения)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Прошу зарегистрировать меня по месту пребывания с "__" ____ 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 "__" ________________ ____ г. Прибыл(а) из 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(указать точный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адрес места жительства прибывшего(ей) гражданина(ки))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lastRenderedPageBreak/>
        <w:t>Жилое помещение предоставлено 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(Ф.И.О. предоставившего помещение)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Основание 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(документ, являющийся основанием для проживания (договор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найма (поднайма), заявление лица, предоставившего жилое помещение)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Адрес места пребывания: город, поселок, село и т.д. 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ул. _______________________ дом _____ корпус _____ квартира _____.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Документ, удостоверяющий личность: вид 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(паспорт, свидетельство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о рождении и т.д.)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серия _____ N ____________ выдан 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(наименование органа, учреждения)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_______________ ____ г. Подпись заявителя 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"__" ___________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Подпись лица, предоставившего жилое помещение 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Документ, удостоверяющий его личность: вид 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(паспорт)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Серия _____ N ____________ выдан 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(наименование органа, учреждения)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_______________ ____г.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Подпись лица, предоставившего жилое помещение, заверяю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(подпись должностного лица)    М.П.     "__" 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Вселение произведено в соответствии с законодательными и иными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нормативными правовыми актами Российской Федерации.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Принятое решение 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 ____ г.           Подпись 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Выдано свидетельство о регистрации по месту пребывания N _____</w:t>
      </w: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F75E43">
      <w:pPr>
        <w:jc w:val="right"/>
      </w:pPr>
      <w:r>
        <w:t>Приложение 4</w:t>
      </w:r>
    </w:p>
    <w:p w:rsidR="00664A40" w:rsidRDefault="00664A40" w:rsidP="00664A40">
      <w:pPr>
        <w:jc w:val="right"/>
        <w:rPr>
          <w:b/>
        </w:rPr>
      </w:pPr>
    </w:p>
    <w:p w:rsidR="00664A40" w:rsidRDefault="00664A40" w:rsidP="00664A40">
      <w:pPr>
        <w:jc w:val="right"/>
        <w:rPr>
          <w:b/>
        </w:rPr>
      </w:pPr>
    </w:p>
    <w:p w:rsidR="00664A40" w:rsidRDefault="00664A40" w:rsidP="00664A40">
      <w:pPr>
        <w:jc w:val="right"/>
        <w:rPr>
          <w:b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ЗАЯВЛЕНИЕ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О РЕГИСТРАЦИИ ПО МЕСТУ ЖИТЕЛЬСТВА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 орган регистрационного учета 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от 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(фамилия, имя, отчество, год рождения)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прибыл(а) из 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(указать точный адрес)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Жилое помещение предоставлено 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                            (указать Ф.И.О. лица,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предоставившего жилое помещение, степень родства)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на основании 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(свидетельство о государственной регистрации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права N, когда и кем выдано, дата оформления договора,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дата решения суда, заявление и т.д.)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 адресу: _____________________________________, улица 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(наименование населенного пункта)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дом _____________, корп. _______________, квартира 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Документ, удостоверяющий личность: вид 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(паспорт, свидетельство о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рождении и т.д.)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серия ___ N ___________, кем выдан 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(наименование органа, учрежден.)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дата выдачи _______________________.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Подпись заявителя _______________________ "__" 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Подпись лица, предоставившего жилое помещение 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Вселение произведено в соответствии с законодательными и иными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нормативными правовыми актами Российской Федерации.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М.П.                Подпись должностного лица 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Принятое решение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"__" __________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Подпись должностного лица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Выдано свидетельство о регистрации по месту жительства N 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от "__" 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(для граждан, не достигших 14-летнего возраста).</w:t>
      </w: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F75E43">
      <w:pPr>
        <w:jc w:val="right"/>
      </w:pPr>
      <w:r>
        <w:t>Приложение 5</w:t>
      </w:r>
    </w:p>
    <w:p w:rsidR="00664A40" w:rsidRDefault="00664A40" w:rsidP="00664A40">
      <w:pPr>
        <w:jc w:val="center"/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ЗАЯВЛЕНИЕ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О СНЯТИИ С РЕГИСТРАЦИОННОГО УЧЕТА ПО МЕСТУ ЖИТЕЛЬСТВА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 орган регистрационного учета 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от 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(фамилия, имя, отчество, год и место рождения)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Документ, удостоверяющий личность: 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(паспорт, свидетельство о рождении)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 серия _______________ N ________________________________,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кем выдан ____________________________________ дата выдачи 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(наименование органа, учрежден.)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lastRenderedPageBreak/>
        <w:t>В связи с регистрацией по новому месту жительства по адресу: 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(указать точный адрес)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Орган регистрационного учета 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(наименование органа)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прошу   снять   меня   с  регистрационного учета по прежнему месту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жительства по адресу: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Подпись заявителя _______________________   "__" 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Подпись гр. _____________ заверяю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М.П.                   Подпись должностного лица _____________</w:t>
      </w: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right"/>
      </w:pPr>
      <w:r>
        <w:t>Приложение 6</w:t>
      </w:r>
    </w:p>
    <w:p w:rsidR="00664A40" w:rsidRDefault="00664A40" w:rsidP="00664A40">
      <w:pPr>
        <w:jc w:val="right"/>
      </w:pPr>
    </w:p>
    <w:p w:rsidR="00664A40" w:rsidRDefault="00664A40" w:rsidP="00664A40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АДРЕСНЫЙ ЛИСТОК УБЫТИЯ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┌───────┐    │                              ┌────────────────┐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│       │    │                              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│       │    │                              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│/──────┘    │    АДРЕСНЫЙ ЛИСТОК УБЫТИЯ    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├───────┐    │                              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│       │    │                              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└───────┘    │                              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─────────────────┘                              └────────────────┘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1. Фамилия  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2. Имя      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lastRenderedPageBreak/>
        <w:t>3. Отчество 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4. Дата рождения "__" ______________ ____ года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5. Гражданство ___________________________________________________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6. Место │республика, край, область, округ 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рождения │район __________________________________________________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│город (пгт) ____________________________________________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│село, деревня, аул, кишлак 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7. Пол (подчеркнуть) муж., жен. 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8. Был      │республика, край, область, округ 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зарегистри- │район _______________________________________________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рован по    │город (пгт) 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адресу      │село, деревня, аул, кишлак 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│ул. _________________ дом N ____ корп. ____ кв. 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9. Куда     │республика, край, область, округ 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выбыл       │район _______________________________________________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│город (пгт) _________________________________________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│село, деревня, аул, кишлак __________________________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│ул. _________________ дом N ____ корп. ____ кв. 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Переехал в этом же населенном пункте на ул. 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дом N ___ корп. _____ кв. ___ или переменил фамилию, имя, отчество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или другие анкетные данные 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(указать новые данные)</w:t>
      </w:r>
    </w:p>
    <w:p w:rsidR="00664A40" w:rsidRDefault="00664A40" w:rsidP="00664A40">
      <w:pPr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Форма N 7</w:t>
      </w:r>
    </w:p>
    <w:p w:rsidR="00664A40" w:rsidRDefault="00664A40" w:rsidP="00664A40">
      <w:pPr>
        <w:autoSpaceDE w:val="0"/>
        <w:autoSpaceDN w:val="0"/>
        <w:adjustRightInd w:val="0"/>
        <w:jc w:val="right"/>
        <w:outlineLvl w:val="2"/>
        <w:rPr>
          <w:sz w:val="19"/>
          <w:szCs w:val="19"/>
        </w:rPr>
      </w:pPr>
      <w:r>
        <w:rPr>
          <w:sz w:val="19"/>
          <w:szCs w:val="19"/>
        </w:rPr>
        <w:t>(оборотная сторона)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10. Документ, удостоверяющий личность: вид 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серия _______ N _______ выдан 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(наименование органа, учреждения,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 "__" __________________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выдавшего документ)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11. Листок составлен "__" 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Подпись лица, составившего листок 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12. Сведения проверил и снятие с регистрационного учета оформил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Подпись сотрудника органа регистрационного учета 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 ____ г.        Размер 114 x 145</w:t>
      </w: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20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20"/>
        </w:rPr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center"/>
      </w:pPr>
    </w:p>
    <w:p w:rsidR="00664A40" w:rsidRDefault="00664A40" w:rsidP="00664A40">
      <w:pPr>
        <w:jc w:val="right"/>
      </w:pPr>
      <w:r>
        <w:t>Приложение 7</w:t>
      </w:r>
    </w:p>
    <w:p w:rsidR="00664A40" w:rsidRDefault="00664A40" w:rsidP="00664A40">
      <w:pPr>
        <w:jc w:val="center"/>
      </w:pPr>
    </w:p>
    <w:p w:rsidR="00664A40" w:rsidRDefault="00664A40" w:rsidP="00664A40"/>
    <w:p w:rsidR="00664A40" w:rsidRDefault="00664A40" w:rsidP="00664A40"/>
    <w:p w:rsidR="00664A40" w:rsidRDefault="00664A40" w:rsidP="00664A40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tab/>
      </w:r>
      <w:r>
        <w:rPr>
          <w:sz w:val="23"/>
          <w:szCs w:val="23"/>
        </w:rPr>
        <w:t>АДРЕСНЫЙ ЛИСТОК ПРИБЫТИЯ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┌───────────────┐                                ┌───────────────┐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┌─────────┐  │    АДРЕСНЫЙ ЛИСТОК ПРИБЫТИЯ    │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│         │  │                                │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└──┘         └──┘                                └───────────────┘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1. Фамилия  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2. Имя      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3. Отчество 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lastRenderedPageBreak/>
        <w:t>4. Дата рождения "__" _________ ____ года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5. Гражданство 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6. Место рождения 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республика, край, область, округ 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район 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город, пгт 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село, деревня, аул, кишлак 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7. Пол (подчеркнуть) муж., жен. 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8. Зарегистрирован(а) по месту пребывания до   "__" 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(ненужное зачеркнуть) по месту жительства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9. Зарегистрирован(а) по адресу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республика, край, область, округ 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район 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город, пгт 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село, деревня, аул 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ул. _________________________ дом _____ корп. _______ кв. 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(наименование органа регистрационного учета, оформившего регистр.)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Документ, удостоверяющий личность: вид 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серия _____ N _________ выдан 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(наименование органа, учреждения,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 "__" ___________ ____ г.</w:t>
      </w:r>
    </w:p>
    <w:p w:rsidR="00664A40" w:rsidRDefault="00664A40" w:rsidP="00664A40">
      <w:pPr>
        <w:pStyle w:val="ConsPlusNonformat"/>
        <w:widowControl/>
        <w:rPr>
          <w:sz w:val="19"/>
        </w:rPr>
      </w:pPr>
      <w:r>
        <w:rPr>
          <w:sz w:val="19"/>
          <w:szCs w:val="19"/>
        </w:rPr>
        <w:t xml:space="preserve">          выдавшего документ)</w:t>
      </w:r>
    </w:p>
    <w:p w:rsidR="00664A40" w:rsidRDefault="00664A40" w:rsidP="00664A40">
      <w:pPr>
        <w:autoSpaceDE w:val="0"/>
        <w:autoSpaceDN w:val="0"/>
        <w:adjustRightInd w:val="0"/>
        <w:jc w:val="right"/>
        <w:rPr>
          <w:sz w:val="19"/>
          <w:szCs w:val="20"/>
        </w:rPr>
      </w:pPr>
      <w:r>
        <w:rPr>
          <w:sz w:val="19"/>
          <w:szCs w:val="20"/>
        </w:rPr>
        <w:t>Форма N 2</w:t>
      </w:r>
    </w:p>
    <w:p w:rsidR="00664A40" w:rsidRDefault="00664A40" w:rsidP="00664A40">
      <w:pPr>
        <w:autoSpaceDE w:val="0"/>
        <w:autoSpaceDN w:val="0"/>
        <w:adjustRightInd w:val="0"/>
        <w:jc w:val="right"/>
        <w:outlineLvl w:val="2"/>
        <w:rPr>
          <w:sz w:val="19"/>
          <w:szCs w:val="20"/>
        </w:rPr>
      </w:pPr>
      <w:r>
        <w:rPr>
          <w:sz w:val="19"/>
          <w:szCs w:val="20"/>
        </w:rPr>
        <w:t>(оборотная сторона)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19"/>
          <w:szCs w:val="20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10. Откуда прибыл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республика, край, область, округ 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район 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город, пгт 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село, деревня, аул 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ул. _________________________ дом ______ корп. _______ кв. 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Переехал(а) в том же населенном пункте с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ул. ___________________________ дом ______ корп. _____ кв. 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Переменил(а) фамилию, имя, отчество, год рождения с 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(указать прежние данные)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Другие причины 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11. Листок составлен "__" _______ ____ г.   Подпись 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12. Сведения проверил и регистрацию оформил   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(подпись)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 ____ г.       Размер 114 x 145</w:t>
      </w: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F75E43">
      <w:pPr>
        <w:jc w:val="right"/>
      </w:pPr>
      <w:r>
        <w:t>Приложение 8</w:t>
      </w: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"П"     ЛИСТОК СТАТИСТИЧЕСКОГО УЧЕТА ПРИБЫТИЯ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(к документам о регистрации по новому месту жительства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или по месту пребывания)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Записи в листке статистического учета прибытия подлежат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использованию только для получения сводных данных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о численности и составе мигрантов и относятся к категории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конфиденциальной информации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┌────┐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Регистрация: по месту нового жительства │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└────┘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┌────┐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                  в том числе в связи с изменением │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гражданства                      └────┘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┌────┐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по месту пребывания на срок      │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└────┘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┌─┬─┐ ┌─┬─┬─┬─┐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│ │ │ │ │ │ │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с "_____" ___________  └─┴─┘ └─┴─┴─┴─┘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(число)     (месяц)          (год)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┌─┬─┐ ┌─┬─┬─┬─┐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│ │ │ │ │ │ │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по "_____" ___________  └─┴─┘ └─┴─┴─┴─┘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(число)     (месяц)          (год)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│1. Фамилия │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│2. Имя     │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│3. Отчество│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├───────────┴───┬───────────────────────────────────────────────────────────┤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│4. Дата        │                                  ┌─┬─┐           ┌─┬─┬─┬─┐│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│рождения       │                                  │ │ │           │ │ │ │ ││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       "_______" _____________    └─┴─┘           └─┴─┴─┴─┘│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        (число)      месяц                          (год)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├───────────────┴─────────┬─────────────────────────────────────────────────┤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│5. Место                 │государство _____________________________________│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рождения              │республика, край, область, округ 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│район, городской район (округ)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┌─┬─┬─┬─┬─┬─┬─┬─┬─┬─┬─┐ │город, поселок городского типа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│ │ │ │ │ │ │ │ │ │ │ │ │сельский населенный пункт 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└─┴─┴─┴─┴─┴─┴─┴─┴─┴─┴─┘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├─────────────────────────┴─────────────────────────────────────────────────┤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│6. Пол (подчеркнуть): мужской - 1; женский - 2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├─────────────────────────────────────┬────────────────────────────┬──┬──┬──┤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│7. Гражданство (указать государство) │                            │  │  │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            └──────────────┬─────────────┼──┼──┼──┤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│если имеет двойное гражданство, указать государство │             │  │  │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            ┌──────────────┴─────────────┼──┼──┼──┤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│если изменено гражданство, указать   │                            │  │  │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│предыдущее гражданство (государство) │                            │  │  │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├─────────────────────────┬───────────┴────────────────────────────┴──┴──┴──┤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│8. Новое место           │республика, край, область, округ 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жительства            │район, городской район (округ)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│город, поселок городского типа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┌─┬─┬─┬─┬─┬─┬─┬─┬─┬─┬─┐ │сельский населенный пункт 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│ │ │ │ │ │ │ │ │ │ │ │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└─┴─┴─┴─┴─┴─┴─┴─┴─┴─┴─┘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│9. Последнее место       │государство _____________________________________│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жительства            │республика, край, область, округ 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│район, городской район (округ)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┌─┬─┬─┬─┬─┬─┬─┬─┬─┬─┬─┐ │город, поселок городского типа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│ │ │ │ │ │ │ │ │ │ │ │ │сельский населенный пункт 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└─┴─┴─┴─┴─┴─┴─┴─┴─┴─┴─┘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├─────────────────────────┴────────────────────┬──┬─────┬─────┬────┬────────┤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│10. Проживал по последнему месту жительства с │  │     │     │    │года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└──────────────────────────────────────────────┴──┴─────┴─────┴────┴────────┘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│11. Основное          │в связи с учебой - 10; в связи с работой - 20;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│обстоятельство,       │возвращение к прежнему месту жительства - 30;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│вызвавшее             │из-за обострения межнациональных отношений - 40;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│необходимость         │из-за обострения криминогенной обстановки - 50;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│переселения           │экологическое неблагополучие - 60;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│(подчеркнуть)         │несоответствие природно-климатическим условиям - 70;│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│причины личного, семейного характера - 80, в т.ч. в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│связи с переменой места работы супруга(и) - 81, в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│связи с вступлением в брак - 82, к детям - 83, к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│                      │родителям - 84;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│иная причина (указать) ________________________ - 90│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│в т.ч. приобретение жилья (покупка, наследование,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│т.п.)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└──────────────────────┴────────────────────────────────────────────────────┘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Форма N 12П</w:t>
      </w:r>
    </w:p>
    <w:p w:rsidR="00664A40" w:rsidRDefault="00664A40" w:rsidP="00664A4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3"/>
        <w:rPr>
          <w:sz w:val="23"/>
          <w:szCs w:val="23"/>
        </w:rPr>
      </w:pPr>
      <w:r>
        <w:rPr>
          <w:sz w:val="23"/>
          <w:szCs w:val="23"/>
        </w:rPr>
        <w:t>(оборотная сторона)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│12. Занятие по        │До переселения осуществлял трудовую деятельность: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последнему        │сельское хозяйство, охота и лесное хозяйство - 01;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месту             │рыболовство, рыбоводство - 05;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жительства        │добыча полезных ископаемых - 10;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(подчеркнуть)     │обрабатывающие производства - 15;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│производство и распределение электроэнергии, газа и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│воды - 40;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│строительство - 45;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│оптовая и розничная торговля, ремонт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│автотранспортных средств, мотоциклов, бытовых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│изделий и предметов личного пользования - 50;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│гостиницы и рестораны - 55;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│транспорт и связь - 60;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│финансовая деятельность - 65;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│операции с недвижимым имуществом, аренда и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│предоставление услуг - 70;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│государственное управление и обеспечение военной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│безопасности, обязательное социальное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│обеспечение - 75;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│образование - 80;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│здравоохранение и предоставление социальных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│услуг - 85;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│предоставление прочих коммунальных, социальных и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│персональных услуг - 90;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│предоставление услуг по ведению домашнего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│хозяйства - 95;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│деятельность экстерриториальных организаций - 99;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│Учился - 03, в том числе в ВУЗе - 04.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│Не работал - 09.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├──────────────┬───────┴────────────────────────────────────────────────────┤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│13. Статус в  │работа по найму в качестве: руководителя - 1;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занятости │специалиста - 2; иного служащего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(подчерк- │(технического исполнителя) - 3; рабочего - 4;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нуть)     │самостоятельно обеспечивал себя работой - 5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├──────────────┴───────┬────────────────────────────────────────────────────┤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│14. Вид социального   │получал: пенсию по старости - 1;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обеспечения по    │по инвалидности - 2; за выслугу лет - 4;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последнему месту  │пособие по безработице - 12;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жительства        │иные пенсии и пособия - 7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(подчеркнуть)     │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├───────────────┬──────┴────────────────────────────────────────────────────┤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│15. Образование│высшее - 1, в т.ч. имеет ученую степень: доктора наук - 2,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(подчерк-  │кандидата наук - 3; неполное высшее профессиональное - 4;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нуть)      │среднее профессиональное (среднее специальное) - 5;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│начальное профессиональное - 6; среднее общее (полное) - 7;│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│основное общее (неполное среднее) - 8; начальное общее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│(начальное) и не имеющие начального - 9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├───────────────┴─────┬─────────────────────────────────────────────────────┤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│16. Состояние в браке│женат (замужем) - 1; никогда не был женат (замужем) -│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(подчеркнуть)    │2; разведен(а) - 3; вдовец (вдова) - 4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├─────────────────────┴─────────────────────────────────────────────────────┤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│17. Если до переселения проживал с семьей, то прибыл (подчеркнуть):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│со всей семьей - 1; с частью членов семьи - 2; один (одна) - 3; проживал(а)│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│без семьи - 4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│18. Часть членов семьи уже проживает по новому месту жительства: да - 1;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│нет - 2     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Сведения проверил и регистрацию оформил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│(фамилия и должность ответственного за регистрацию)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_______________ ____ г. _________________ (подпись)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Размер 150 x </w:t>
      </w:r>
      <w:smartTag w:uri="urn:schemas-microsoft-com:office:smarttags" w:element="metricconverter">
        <w:smartTagPr>
          <w:attr w:name="ProductID" w:val="280 мм"/>
        </w:smartTagPr>
        <w:r>
          <w:rPr>
            <w:sz w:val="23"/>
            <w:szCs w:val="23"/>
          </w:rPr>
          <w:t>280 мм</w:t>
        </w:r>
      </w:smartTag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F75E43">
      <w:pPr>
        <w:autoSpaceDE w:val="0"/>
        <w:autoSpaceDN w:val="0"/>
        <w:adjustRightInd w:val="0"/>
        <w:jc w:val="right"/>
        <w:outlineLvl w:val="2"/>
        <w:rPr>
          <w:sz w:val="23"/>
          <w:szCs w:val="23"/>
        </w:rPr>
      </w:pPr>
      <w:r>
        <w:rPr>
          <w:sz w:val="23"/>
          <w:szCs w:val="23"/>
        </w:rPr>
        <w:t>Форма N 12В</w:t>
      </w:r>
    </w:p>
    <w:p w:rsidR="00664A40" w:rsidRDefault="00664A40" w:rsidP="00664A4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"В" Листок статистического учета выбытия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(к документам о снятии с регистрационного учета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по последнему месту жительства для лиц, выезжающих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за пределы Российской Федерации или вышедших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из гражданства Российской Федерации)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Записи в листке статистического учета прибытия подлежат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использованию только для получения сводных данных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о численности и составе мигрантов и относятся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к категории конфиденциальной информации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┌───────┐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Снятие с регистрационного учета по месту жительства   │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└───────┘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┌───────┐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Выход из гражданства Российской Федерации        │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└───────┘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│1. Фамилия │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│2. Имя     │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├───────────┼───────────────────────────────────────────────────────────────┤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│3. Отчество│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├───────────┴───┬───────────────────────────────────────────────────────────┤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│4. Дата        │                                  ┌─┬─┐           ┌─┬─┬─┬─┐│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│рождения       │                                  │ │ │           │ │ │ │ ││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       "_______" _____________    └─┴─┘           └─┴─┴─┴─┘│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│        (число)     (месяц)                         (год)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├───────────────┴─────────┬─────────────────────────────────────────────────┤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│5. Место                 │государство _____________________________________│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рождения              │республика, край, область, округ 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│район, городской район (округ)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┌─┬─┬─┬─┬─┬─┬─┬─┬─┬─┬─┐ │город, поселок городского типа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│ │ │ │ │ │ │ │ │ │ │ │ │сельский населенный пункт 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└─┴─┴─┴─┴─┴─┴─┴─┴─┴─┴─┘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├─────────────────────────┴─────────────────────────────────────────────────┤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│6. Пол (подчеркнуть): мужской - 1; женский - 2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├─────────────────────────────────────┬────────────────────────────┬──┬──┬──┤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│7. Гражданство (указать государство) │                            │  │  │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            └──────────────┬─────────────┼──┼──┼──┤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│если имеет двойное гражданство, указать государство │             │  │  │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├─────────────────────────┬──────────────────────────┴─────────────┴──┴──┴──┤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│8. Последнее место       │государство _____________________________________│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жительства            │республика, край, область, округ 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│район, городской район (округ)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┌─┬─┬─┬─┬─┬─┬─┬─┬─┬─┬─┐ │город, поселок городского типа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│ │ │ │ │ │ │ │ │ │ │ │ │сельский населенный пункт 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│ └─┴─┴─┴─┴─┴─┴─┴─┴─┴─┴─┘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├─────────────────────────┼─────────────────────────────────────────────────┤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│9. Новое место           │государство _____________________________________│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жительства            │республика, край, область, округ 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   │район, городской район (округ)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┌─┬─┬─┬─┬─┬─┬─┬─┬─┬─┬─┐ │город, поселок городского типа 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│ │ │ │ │ │ │ │ │ │ │ │ │сельский населенный пункт _______________________│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└─┴─┴─┴─┴─┴─┴─┴─┴─┴─┴─┘ │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├─────────────────────────┴────────────────────┬────┬────┬────┬────┬────────┤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│10. Проживал по последнему месту жительства с │    │    │    │    │года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└──────────────────────────────────────────────┴────┴────┴────┴────┴────────┘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│11. Основное          │в связи с учебой - 10; в связи с работой - 20;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│обстоятельство,       │возвращение к прежнему месту жительства - 30;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│вызвавшее             │из-за обострения межнациональных отношений - 40;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│необходимость         │из-за обострения криминогенной обстановки - 50;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│переселения           │экологическое неблагополучие - 60;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│(подчеркнуть)         │несоответствие природно-климатическим условиям - 70;│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│причины личного, семейного характера - 80, в т.ч. в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│связи с переменой места работы супруга(и) - 81, в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│связи с вступлением в брак - 82, к детям - 83, к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│родителям - 84;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│иная причина (указать) ________________________ - 90│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│в т.ч. приобретение жилья (покупка, наследование,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│т.п.)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└──────────────────────┴────────────────────────────────────────────────────┘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sz w:val="23"/>
          <w:szCs w:val="23"/>
        </w:rPr>
        <w:t>Форма N 12В</w:t>
      </w:r>
    </w:p>
    <w:p w:rsidR="00664A40" w:rsidRDefault="00664A40" w:rsidP="00664A40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3"/>
        <w:rPr>
          <w:sz w:val="23"/>
          <w:szCs w:val="23"/>
        </w:rPr>
      </w:pPr>
      <w:r>
        <w:rPr>
          <w:sz w:val="23"/>
          <w:szCs w:val="23"/>
        </w:rPr>
        <w:t>(оборотная сторона)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┌──────────────────────┬────────────────────────────────────────────────────┐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│12. Занятие по        │До переселения осуществлял трудовую деятельность: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последнему        │сельское хозяйство, охота и лесное хозяйство - 01;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месту             │рыболовство, рыбоводство - 05;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жительства        │добыча полезных ископаемых - 10;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подчеркнуть)     │обрабатывающие производства - 15;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│производство и распределение электроэнергии, газа и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│воды - 40;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│строительство - 45;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│оптовая и розничная торговля, ремонт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│автотранспортных средств, мотоциклов, бытовых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│изделий и предметов личного пользования - 50;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│гостиницы и рестораны - 55;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│транспорт и связь - 60;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│финансовая деятельность - 65;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│операции с недвижимым имуществом, аренда и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│предоставление услуг - 70;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│государственное управление и обеспечение военной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│безопасности, обязательное социальное обеспечение -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│75;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│образование - 80;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│здравоохранение и предоставление социальных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│услуг - 85;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│предоставление прочих коммунальных, социальных и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│персональных услуг - 90;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│предоставление услуг по ведению домашнего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│хозяйства - 95;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│деятельность экстерриториальных организаций - 99;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│Учился - 03, в том числе в ВУЗе - 04.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│Не работал - 09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│13. Статус в          │работа по найму в качестве: руководителя - 1;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занятости         │специалиста - 2; иного служащего (технического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(подчерк-         │исполнителя) - 3; рабочего - 4; самостоятельно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нуть)             │обеспечивал себя работой - 5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│14. Вид социального   │получал: пенсию по старости - 1;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│обеспечения по        │по инвалидности - 2; за выслугу лет - 4;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│последнему месту      │пособие по безработице - 12;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│жительства            │иные пенсии и пособия - 7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│(подчеркнуть)         │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│15. Образование       │высшее - 1, в т.ч. имеет ученую степень: доктора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(подчеркнуть)     │наук - 2, кандидата наук - 3; неполное высшее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│профессиональное - 4; среднее профессиональное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│(среднее специальное) - 5; начальное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│профессиональное - 6; среднее общее (полное) - 7;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│основное общее (неполное среднее) - 8; начальное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                  │общее (начальное) и не имеющие начального - 9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├──────────────────────┼────────────────────────────────────────────────────┤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│16. Состояние в браке │женат (замужем) - 1; никогда не был женат (замужем)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    (подчеркнуть)     │- 2; разведен(а) - 3; вдовец (вдова) - 4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├──────────────────────┴────────────────────────────────────────────────────┤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│17. Если до переселения проживал с семьей, то прибыл (подчеркнуть):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│со всей семьей - 1; с частью членов семьи - 2; один (одна) - 3; проживал(а)│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│без семьи - 4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├───────────────────────────────────────────────────────────────────────────┤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│18. Часть членов семьи уже проживает по новому месту жительства: да - 1;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│нет - 2                                            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Сведения проверил и регистрацию оформил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┌───────────────────────────────────────────────────────────────────────────┐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│(фамилия и должность ответственного за регистрацию)                        │</w:t>
      </w:r>
    </w:p>
    <w:p w:rsidR="00664A40" w:rsidRDefault="00664A40" w:rsidP="00664A40">
      <w:pPr>
        <w:pStyle w:val="ConsPlusNonformat"/>
        <w:widowControl/>
        <w:jc w:val="both"/>
        <w:rPr>
          <w:sz w:val="19"/>
          <w:szCs w:val="19"/>
        </w:rPr>
      </w:pPr>
      <w:r>
        <w:rPr>
          <w:sz w:val="19"/>
          <w:szCs w:val="19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"__" _______________ ____ г. _________________ (подпись)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Размер 150 x </w:t>
      </w:r>
      <w:smartTag w:uri="urn:schemas-microsoft-com:office:smarttags" w:element="metricconverter">
        <w:smartTagPr>
          <w:attr w:name="ProductID" w:val="280 мм"/>
        </w:smartTagPr>
        <w:r>
          <w:rPr>
            <w:sz w:val="23"/>
            <w:szCs w:val="23"/>
          </w:rPr>
          <w:t>280 мм</w:t>
        </w:r>
      </w:smartTag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64A40" w:rsidRDefault="00664A40" w:rsidP="00664A40">
      <w:pPr>
        <w:jc w:val="right"/>
      </w:pPr>
      <w:r>
        <w:t>Приложение 9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СВИДЕТЕЛЬСТВО N 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о регистрации по месту жительства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Выдано 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(фамилия, имя, отчество, год и место рождения)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 том, что он(а) зарегистрирован(а) по месту жительства по адресу: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(республика, край, область, округ, район, город, пгт, село,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деревня, аул)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Свидетельство выдано к документу, удостоверяющему личность: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вид _______________________________, серия ____________ N 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дата выдачи "__" ________________ ____ г. 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(наименование органа, учреждения, выдавшего документ)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Начальник (руководитель)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органа регистрационного учета 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(наименование органа регистрационного учета)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______________  (____________________)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(подпись)           (фамилия)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М.П.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"__" __________ ____ г.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tabs>
          <w:tab w:val="left" w:pos="3330"/>
        </w:tabs>
      </w:pPr>
    </w:p>
    <w:p w:rsidR="00664A40" w:rsidRDefault="00664A40" w:rsidP="00664A40">
      <w:pPr>
        <w:jc w:val="right"/>
      </w:pPr>
      <w:r>
        <w:t>Приложение 10</w:t>
      </w:r>
    </w:p>
    <w:p w:rsidR="00664A40" w:rsidRDefault="00664A40" w:rsidP="00664A40">
      <w:pPr>
        <w:jc w:val="right"/>
      </w:pPr>
    </w:p>
    <w:p w:rsidR="00664A40" w:rsidRDefault="00664A40" w:rsidP="00664A40">
      <w:pPr>
        <w:jc w:val="right"/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СВИДЕТЕЛЬСТВО N 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о регистрации по месту пребывания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Выдано 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(Ф.И.О., год и место рождения)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о том, что он(а) зарегистрирован(а) по месту пребывания по адресу: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(республика, край, область, округ, район, город, пгт, село,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деревня, аул, улица, дом, корпус, квартира)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на срок с "__" ___________ ____ г. по "__" _______________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Свидетельство выдано к документу, удостоверяющему личность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вид __________________________________, серия ______, N 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дата выдачи "__" ___________ ____ г.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(наименование органа, учреждения, выдавшего документ)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Начальник (руководитель) органа регистрационного учета 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(наименование органа регистрационного учета)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_____________________ (_______________________)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                     (подпись)               (фамилия)</w:t>
      </w: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</w:p>
    <w:p w:rsidR="00664A40" w:rsidRDefault="00664A40" w:rsidP="00664A40">
      <w:pPr>
        <w:pStyle w:val="ConsPlusNonformat"/>
        <w:widowControl/>
        <w:rPr>
          <w:sz w:val="19"/>
          <w:szCs w:val="19"/>
        </w:rPr>
      </w:pPr>
      <w:r>
        <w:rPr>
          <w:sz w:val="19"/>
          <w:szCs w:val="19"/>
        </w:rPr>
        <w:t xml:space="preserve">    М.П.                                  "__" ___________ ____ г.</w:t>
      </w:r>
    </w:p>
    <w:p w:rsidR="00664A40" w:rsidRDefault="00664A40" w:rsidP="00664A4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jc w:val="both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autoSpaceDE w:val="0"/>
        <w:autoSpaceDN w:val="0"/>
        <w:adjustRightInd w:val="0"/>
        <w:jc w:val="right"/>
        <w:outlineLvl w:val="1"/>
        <w:rPr>
          <w:sz w:val="23"/>
          <w:szCs w:val="23"/>
        </w:rPr>
      </w:pPr>
    </w:p>
    <w:p w:rsidR="00664A40" w:rsidRDefault="00664A40" w:rsidP="00664A40">
      <w:pPr>
        <w:tabs>
          <w:tab w:val="left" w:pos="3330"/>
        </w:tabs>
      </w:pPr>
    </w:p>
    <w:p w:rsidR="00664A40" w:rsidRDefault="00664A40"/>
    <w:sectPr w:rsidR="0066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955"/>
    <w:multiLevelType w:val="multilevel"/>
    <w:tmpl w:val="482C55C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pStyle w:val="a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7"/>
      <w:numFmt w:val="decimal"/>
      <w:pStyle w:val="a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49F032B5"/>
    <w:multiLevelType w:val="hybridMultilevel"/>
    <w:tmpl w:val="614C2148"/>
    <w:lvl w:ilvl="0" w:tplc="1150AA0E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64A40"/>
    <w:rsid w:val="0019661F"/>
    <w:rsid w:val="0058350D"/>
    <w:rsid w:val="00664A40"/>
    <w:rsid w:val="009575C3"/>
    <w:rsid w:val="00F7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4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661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locked/>
    <w:rsid w:val="00664A40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664A40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locked/>
    <w:rsid w:val="00664A40"/>
    <w:rPr>
      <w:sz w:val="24"/>
      <w:szCs w:val="24"/>
      <w:lang w:val="ru-RU" w:eastAsia="ru-RU" w:bidi="ar-SA"/>
    </w:rPr>
  </w:style>
  <w:style w:type="paragraph" w:styleId="a6">
    <w:name w:val="No Spacing"/>
    <w:link w:val="a5"/>
    <w:qFormat/>
    <w:rsid w:val="00664A40"/>
    <w:rPr>
      <w:sz w:val="24"/>
      <w:szCs w:val="24"/>
    </w:rPr>
  </w:style>
  <w:style w:type="paragraph" w:customStyle="1" w:styleId="ConsPlusTitle">
    <w:name w:val="ConsPlusTitle"/>
    <w:rsid w:val="00664A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664A40"/>
  </w:style>
  <w:style w:type="character" w:styleId="a7">
    <w:name w:val="Strong"/>
    <w:basedOn w:val="a0"/>
    <w:qFormat/>
    <w:rsid w:val="00664A40"/>
    <w:rPr>
      <w:b/>
      <w:bCs/>
    </w:rPr>
  </w:style>
  <w:style w:type="character" w:styleId="a8">
    <w:name w:val="Hyperlink"/>
    <w:rsid w:val="00664A40"/>
    <w:rPr>
      <w:color w:val="0000FF"/>
      <w:u w:val="single"/>
    </w:rPr>
  </w:style>
  <w:style w:type="paragraph" w:customStyle="1" w:styleId="ConsPlusNormal">
    <w:name w:val="ConsPlusNormal"/>
    <w:rsid w:val="00664A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4A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5">
    <w:name w:val="heading 5"/>
    <w:basedOn w:val="a"/>
    <w:next w:val="a"/>
    <w:rsid w:val="009575C3"/>
    <w:pPr>
      <w:keepNext/>
      <w:widowControl w:val="0"/>
      <w:suppressAutoHyphens/>
      <w:ind w:left="2160"/>
      <w:jc w:val="both"/>
    </w:pPr>
    <w:rPr>
      <w:b/>
      <w:bCs/>
      <w:sz w:val="36"/>
      <w:szCs w:val="36"/>
      <w:lang w:bidi="ru-RU"/>
    </w:rPr>
  </w:style>
  <w:style w:type="paragraph" w:styleId="3">
    <w:name w:val="Body Text Indent 3"/>
    <w:basedOn w:val="a"/>
    <w:link w:val="30"/>
    <w:rsid w:val="001966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661F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9661F"/>
    <w:rPr>
      <w:sz w:val="28"/>
    </w:rPr>
  </w:style>
  <w:style w:type="paragraph" w:styleId="a9">
    <w:name w:val="List Paragraph"/>
    <w:basedOn w:val="a"/>
    <w:uiPriority w:val="99"/>
    <w:qFormat/>
    <w:rsid w:val="0019661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~1\&#1056;&#1045;&#1043;&#1051;&#1040;&#1052;&#1045;&#1053;&#1058;\&#1055;&#1088;&#1080;&#1083;&#1086;&#1078;&#1077;&#1085;&#1080;&#1077;%20&#8470;%20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09D9-0E75-4E62-B97C-749E4048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10767</Words>
  <Characters>61374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71998</CharactersWithSpaces>
  <SharedDoc>false</SharedDoc>
  <HLinks>
    <vt:vector size="6" baseType="variant">
      <vt:variant>
        <vt:i4>623575063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Settings\РЕГЛАМЕНТ\Приложение № 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2013-12-06T14:29:00Z</dcterms:created>
  <dcterms:modified xsi:type="dcterms:W3CDTF">2013-12-06T14:29:00Z</dcterms:modified>
</cp:coreProperties>
</file>