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913" w:rsidRDefault="00E93913" w:rsidP="00E93913">
      <w:pPr>
        <w:shd w:val="clear" w:color="auto" w:fill="FFFFFF"/>
        <w:spacing w:line="485" w:lineRule="exact"/>
        <w:ind w:left="2669" w:right="1037" w:hanging="1344"/>
        <w:rPr>
          <w:spacing w:val="-1"/>
          <w:sz w:val="28"/>
          <w:szCs w:val="28"/>
        </w:rPr>
      </w:pPr>
      <w:r>
        <w:rPr>
          <w:spacing w:val="-2"/>
          <w:sz w:val="28"/>
          <w:szCs w:val="28"/>
        </w:rPr>
        <w:t xml:space="preserve">Администрации </w:t>
      </w:r>
      <w:proofErr w:type="spellStart"/>
      <w:r>
        <w:rPr>
          <w:spacing w:val="-2"/>
          <w:sz w:val="28"/>
          <w:szCs w:val="28"/>
        </w:rPr>
        <w:t>Иджилского</w:t>
      </w:r>
      <w:proofErr w:type="spellEnd"/>
      <w:r>
        <w:rPr>
          <w:spacing w:val="-2"/>
          <w:sz w:val="28"/>
          <w:szCs w:val="28"/>
        </w:rPr>
        <w:t xml:space="preserve"> сельского муниципального </w:t>
      </w:r>
      <w:r>
        <w:rPr>
          <w:spacing w:val="-1"/>
          <w:sz w:val="28"/>
          <w:szCs w:val="28"/>
        </w:rPr>
        <w:t>образования Республики Калмыкия</w:t>
      </w:r>
    </w:p>
    <w:p w:rsidR="00E93913" w:rsidRDefault="00E93913" w:rsidP="00E93913">
      <w:pPr>
        <w:shd w:val="clear" w:color="auto" w:fill="FFFFFF"/>
        <w:spacing w:line="485" w:lineRule="exact"/>
        <w:ind w:left="2669" w:right="1037" w:hanging="1344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ПОСТАНОВЛЕНИЕ</w:t>
      </w:r>
    </w:p>
    <w:p w:rsidR="00E93913" w:rsidRDefault="00E93913" w:rsidP="00E93913">
      <w:pPr>
        <w:shd w:val="clear" w:color="auto" w:fill="FFFFFF"/>
        <w:spacing w:line="485" w:lineRule="exact"/>
        <w:ind w:right="1037"/>
        <w:rPr>
          <w:sz w:val="28"/>
          <w:szCs w:val="28"/>
        </w:rPr>
      </w:pPr>
      <w:r>
        <w:rPr>
          <w:sz w:val="28"/>
          <w:szCs w:val="28"/>
        </w:rPr>
        <w:t xml:space="preserve">5 июля  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rFonts w:ascii="Arial" w:hAnsi="Arial" w:cs="Arial"/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>№  18</w:t>
      </w:r>
    </w:p>
    <w:p w:rsidR="00E93913" w:rsidRDefault="00E93913" w:rsidP="00E93913">
      <w:pPr>
        <w:shd w:val="clear" w:color="auto" w:fill="FFFFFF"/>
        <w:ind w:left="5702" w:right="24"/>
        <w:jc w:val="right"/>
      </w:pPr>
      <w:r>
        <w:rPr>
          <w:spacing w:val="-4"/>
        </w:rPr>
        <w:t xml:space="preserve">«О внесении изменений и дополнений в постановление «Об утверждении </w:t>
      </w:r>
      <w:r>
        <w:rPr>
          <w:spacing w:val="-3"/>
        </w:rPr>
        <w:t>административного регламента   предоставления муниципальной  услуги  «Организация библиотечного обслуживания населения»</w:t>
      </w:r>
    </w:p>
    <w:p w:rsidR="00E93913" w:rsidRDefault="00E93913" w:rsidP="00E93913">
      <w:pPr>
        <w:ind w:firstLine="567"/>
        <w:jc w:val="both"/>
      </w:pPr>
      <w:r>
        <w:t>В соответствии с Указом Президента Российской Федерации от 07.05.2012 г № 601 «Об основных направлениях совершенствования системы государственного управления», Федеральным законом № 133 – ФЗ от 28.07.2012 г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окна»:</w:t>
      </w:r>
    </w:p>
    <w:p w:rsidR="00E93913" w:rsidRDefault="00E93913" w:rsidP="00E93913">
      <w:pPr>
        <w:shd w:val="clear" w:color="auto" w:fill="FFFFFF"/>
        <w:spacing w:line="480" w:lineRule="exact"/>
        <w:ind w:left="5" w:firstLine="567"/>
        <w:jc w:val="center"/>
      </w:pPr>
      <w:r>
        <w:rPr>
          <w:spacing w:val="-3"/>
        </w:rPr>
        <w:t>постановляет:</w:t>
      </w:r>
    </w:p>
    <w:p w:rsidR="00E93913" w:rsidRDefault="00E93913" w:rsidP="00E93913">
      <w:pPr>
        <w:pStyle w:val="a9"/>
        <w:numPr>
          <w:ilvl w:val="0"/>
          <w:numId w:val="1"/>
        </w:numPr>
        <w:shd w:val="clear" w:color="auto" w:fill="FFFFFF"/>
        <w:tabs>
          <w:tab w:val="left" w:pos="490"/>
        </w:tabs>
        <w:ind w:left="1057" w:right="24"/>
        <w:rPr>
          <w:spacing w:val="-28"/>
          <w:sz w:val="24"/>
          <w:szCs w:val="24"/>
        </w:rPr>
      </w:pPr>
      <w:r>
        <w:rPr>
          <w:sz w:val="24"/>
          <w:szCs w:val="24"/>
        </w:rPr>
        <w:t xml:space="preserve">Внести в постановление </w:t>
      </w:r>
      <w:r>
        <w:rPr>
          <w:spacing w:val="-4"/>
          <w:sz w:val="24"/>
          <w:szCs w:val="24"/>
        </w:rPr>
        <w:t xml:space="preserve">администрации </w:t>
      </w:r>
      <w:proofErr w:type="spellStart"/>
      <w:r>
        <w:rPr>
          <w:spacing w:val="-4"/>
          <w:sz w:val="24"/>
          <w:szCs w:val="24"/>
        </w:rPr>
        <w:t>Иджилского</w:t>
      </w:r>
      <w:proofErr w:type="spellEnd"/>
      <w:r>
        <w:rPr>
          <w:spacing w:val="-4"/>
          <w:sz w:val="24"/>
          <w:szCs w:val="24"/>
        </w:rPr>
        <w:t xml:space="preserve"> сельского муниципального образования Республики Калмыкия  № 33 от 19.06.2012 г «Об ут</w:t>
      </w:r>
      <w:r>
        <w:rPr>
          <w:sz w:val="24"/>
          <w:szCs w:val="24"/>
        </w:rPr>
        <w:t xml:space="preserve">верждении  административного регламента по предоставлению муниципальной услуги  </w:t>
      </w:r>
      <w:r>
        <w:rPr>
          <w:spacing w:val="-3"/>
          <w:sz w:val="24"/>
          <w:szCs w:val="24"/>
        </w:rPr>
        <w:t xml:space="preserve">«Организация библиотечного обслуживания населения» </w:t>
      </w:r>
      <w:r>
        <w:rPr>
          <w:spacing w:val="-2"/>
          <w:sz w:val="24"/>
          <w:szCs w:val="24"/>
        </w:rPr>
        <w:t xml:space="preserve">  следующие изменения и дополнения:</w:t>
      </w:r>
    </w:p>
    <w:p w:rsidR="00E93913" w:rsidRDefault="00E93913" w:rsidP="00E93913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- п. 2.5.1.  дополнить предложениями «Для получения муниципальной услуги заявитель вправе представить заявление и иные документы, необходимые для предоставления муниципальной услуги, в электронной форме через Единый  портал государственных и муниципальных услуг (функций) путем заполнения интерактивной формы. На  региональном портале государственных и муниципальных услуг (функций) Республики Калмыкия и Едином   портале заявителю обеспечивается возможность получения  информации о ходе предоставления муниципальной услуги. Ответ заявителю направляется в электронном виде. </w:t>
      </w:r>
    </w:p>
    <w:p w:rsidR="00E93913" w:rsidRDefault="00E93913" w:rsidP="00E93913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- </w:t>
      </w:r>
      <w:proofErr w:type="spellStart"/>
      <w:proofErr w:type="gramStart"/>
      <w:r>
        <w:rPr>
          <w:spacing w:val="-2"/>
        </w:rPr>
        <w:t>п</w:t>
      </w:r>
      <w:proofErr w:type="spellEnd"/>
      <w:proofErr w:type="gramEnd"/>
      <w:r>
        <w:rPr>
          <w:spacing w:val="-2"/>
        </w:rPr>
        <w:t xml:space="preserve"> 2.9.4.  дополнить предложением «Консультации также можно получить на Едином портале государственных и муниципальных услуг (функций) </w:t>
      </w:r>
      <w:r>
        <w:rPr>
          <w:spacing w:val="-2"/>
          <w:lang w:val="en-US"/>
        </w:rPr>
        <w:t>https</w:t>
      </w:r>
      <w:r>
        <w:rPr>
          <w:spacing w:val="-2"/>
        </w:rPr>
        <w:t>:</w:t>
      </w:r>
      <w:r>
        <w:rPr>
          <w:spacing w:val="-2"/>
          <w:lang w:val="en-US"/>
        </w:rPr>
        <w:t>www</w:t>
      </w:r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gosuslugi</w:t>
      </w:r>
      <w:proofErr w:type="spellEnd"/>
      <w:r>
        <w:rPr>
          <w:spacing w:val="-2"/>
        </w:rPr>
        <w:t>.</w:t>
      </w:r>
      <w:r>
        <w:rPr>
          <w:spacing w:val="-2"/>
          <w:lang w:val="en-US"/>
        </w:rPr>
        <w:t>ru</w:t>
      </w:r>
      <w:r w:rsidRPr="006D44E8">
        <w:rPr>
          <w:spacing w:val="-2"/>
        </w:rPr>
        <w:t xml:space="preserve"> </w:t>
      </w:r>
      <w:r>
        <w:rPr>
          <w:spacing w:val="-2"/>
        </w:rPr>
        <w:t xml:space="preserve">и на  региональном портале государственных и муниципальных услуг (функций) Республики Калмыкия </w:t>
      </w:r>
      <w:proofErr w:type="spellStart"/>
      <w:r>
        <w:rPr>
          <w:spacing w:val="-2"/>
          <w:lang w:val="en-US"/>
        </w:rPr>
        <w:t>pgu</w:t>
      </w:r>
      <w:proofErr w:type="spellEnd"/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egov</w:t>
      </w:r>
      <w:proofErr w:type="spellEnd"/>
      <w:r>
        <w:rPr>
          <w:spacing w:val="-2"/>
        </w:rPr>
        <w:t>08.</w:t>
      </w:r>
      <w:r>
        <w:rPr>
          <w:spacing w:val="-2"/>
          <w:lang w:val="en-US"/>
        </w:rPr>
        <w:t>ru</w:t>
      </w:r>
      <w:r>
        <w:rPr>
          <w:spacing w:val="-2"/>
        </w:rPr>
        <w:t>»;</w:t>
      </w:r>
    </w:p>
    <w:p w:rsidR="00E93913" w:rsidRDefault="00E93913" w:rsidP="00E93913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proofErr w:type="gramStart"/>
      <w:r>
        <w:rPr>
          <w:spacing w:val="-2"/>
        </w:rPr>
        <w:t>- в п. 5.2.4. предложение «</w:t>
      </w:r>
      <w:r>
        <w:t>При обращении пользователей в письменной форме срок рассмотрения жалобы не должен превышать 30 календарных дней с момента регистрации такого обращения»  заменить предложением «При обращении заявителя в письменной форме срок рассмотрения жалобы не должен превышать 15 рабочих дней с момента регистрации такого обращения, а в случае обжалования отказа в приеме документов у заявителя либо в исправлении допущенных</w:t>
      </w:r>
      <w:proofErr w:type="gramEnd"/>
      <w:r>
        <w:t xml:space="preserve"> опечаток и ошибок или в случае обжалования нарушения установленного срока таких исправлений – жалоба рассматривается в течение 5 рабочих дней со дня ее регистрации»</w:t>
      </w:r>
    </w:p>
    <w:p w:rsidR="00E93913" w:rsidRDefault="00E93913" w:rsidP="00E93913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2.  Измененное постановление администрации </w:t>
      </w:r>
      <w:proofErr w:type="spellStart"/>
      <w:r>
        <w:rPr>
          <w:spacing w:val="-2"/>
        </w:rPr>
        <w:t>Иджилского</w:t>
      </w:r>
      <w:proofErr w:type="spellEnd"/>
      <w:r>
        <w:rPr>
          <w:spacing w:val="-2"/>
        </w:rPr>
        <w:t xml:space="preserve"> сельского муниципального образования Республики Калмыкия  № 33 от 19.06.2012 г  </w:t>
      </w:r>
      <w:r>
        <w:rPr>
          <w:spacing w:val="-4"/>
        </w:rPr>
        <w:t xml:space="preserve">«Об утверждении </w:t>
      </w:r>
      <w:r>
        <w:rPr>
          <w:spacing w:val="-3"/>
        </w:rPr>
        <w:t xml:space="preserve">административного регламента   предоставления муниципальной  услуги  «Организация библиотечного обслуживания населения» </w:t>
      </w:r>
      <w:r>
        <w:rPr>
          <w:spacing w:val="-2"/>
        </w:rPr>
        <w:t xml:space="preserve">  разместить на сайте Администрации Октябрьского районного муниципального образования Республики Калмыкия.</w:t>
      </w:r>
    </w:p>
    <w:p w:rsidR="00E93913" w:rsidRDefault="00E93913" w:rsidP="00E93913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>3.   Настоящее постановление вступает в силу со дня его подписания.</w:t>
      </w:r>
    </w:p>
    <w:p w:rsidR="00E93913" w:rsidRDefault="00E93913" w:rsidP="00E93913">
      <w:pPr>
        <w:shd w:val="clear" w:color="auto" w:fill="FFFFFF"/>
        <w:tabs>
          <w:tab w:val="left" w:pos="490"/>
        </w:tabs>
        <w:ind w:left="140" w:firstLine="567"/>
        <w:rPr>
          <w:spacing w:val="-28"/>
        </w:rPr>
      </w:pPr>
      <w:r>
        <w:rPr>
          <w:spacing w:val="-2"/>
        </w:rPr>
        <w:t xml:space="preserve">4.  </w:t>
      </w:r>
      <w:proofErr w:type="gramStart"/>
      <w:r>
        <w:rPr>
          <w:spacing w:val="-2"/>
        </w:rPr>
        <w:t>Контроль за</w:t>
      </w:r>
      <w:proofErr w:type="gramEnd"/>
      <w:r>
        <w:rPr>
          <w:spacing w:val="-2"/>
        </w:rPr>
        <w:t xml:space="preserve"> исполнением настоящего постановления оставляю за собой.</w:t>
      </w:r>
    </w:p>
    <w:p w:rsidR="00E93913" w:rsidRDefault="00E93913" w:rsidP="00E93913">
      <w:pPr>
        <w:shd w:val="clear" w:color="auto" w:fill="FFFFFF"/>
        <w:tabs>
          <w:tab w:val="left" w:pos="960"/>
        </w:tabs>
        <w:spacing w:line="413" w:lineRule="exact"/>
      </w:pPr>
      <w:r>
        <w:t xml:space="preserve">                Глава Администрации</w:t>
      </w:r>
    </w:p>
    <w:p w:rsidR="00E93913" w:rsidRDefault="00E93913" w:rsidP="00E93913">
      <w:pPr>
        <w:shd w:val="clear" w:color="auto" w:fill="FFFFFF"/>
        <w:tabs>
          <w:tab w:val="left" w:pos="960"/>
        </w:tabs>
        <w:spacing w:line="413" w:lineRule="exact"/>
        <w:rPr>
          <w:sz w:val="20"/>
          <w:szCs w:val="20"/>
        </w:rPr>
      </w:pPr>
      <w:r>
        <w:t xml:space="preserve">              </w:t>
      </w:r>
      <w:proofErr w:type="spellStart"/>
      <w:r>
        <w:t>Иджилского</w:t>
      </w:r>
      <w:proofErr w:type="spellEnd"/>
      <w:r>
        <w:t xml:space="preserve"> СМО РК:                                         </w:t>
      </w:r>
      <w:proofErr w:type="spellStart"/>
      <w:r>
        <w:t>Г.Эняева</w:t>
      </w:r>
      <w:proofErr w:type="spellEnd"/>
      <w:r>
        <w:t xml:space="preserve"> </w:t>
      </w:r>
    </w:p>
    <w:p w:rsidR="00E93913" w:rsidRDefault="00E93913" w:rsidP="00E93913">
      <w:pPr>
        <w:pStyle w:val="a6"/>
      </w:pPr>
    </w:p>
    <w:p w:rsidR="00E93913" w:rsidRDefault="00E93913" w:rsidP="00E93913">
      <w:pPr>
        <w:pStyle w:val="a6"/>
      </w:pPr>
    </w:p>
    <w:p w:rsidR="00E93913" w:rsidRDefault="00E93913" w:rsidP="00E93913"/>
    <w:p w:rsidR="00E93913" w:rsidRDefault="00E93913" w:rsidP="00E9391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E93913" w:rsidRDefault="00E93913" w:rsidP="00E9391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ПРЕДОСТАВЛЕНИЯ МУНИЦИПАЛЬНОЙ УСЛУГИ «ОРГАНИЗАЦИЯ БИБЛИОТЕЧНОГО ОБСЛУЖИВАНИЯ НАСЕЛЕНИЯ»</w:t>
      </w:r>
    </w:p>
    <w:p w:rsidR="00E93913" w:rsidRDefault="00E93913" w:rsidP="00E9391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jc w:val="center"/>
        <w:rPr>
          <w:rFonts w:cs="Times New Roman"/>
          <w:b/>
        </w:rPr>
      </w:pPr>
      <w:smartTag w:uri="urn:schemas-microsoft-com:office:smarttags" w:element="place">
        <w:r>
          <w:rPr>
            <w:b/>
            <w:lang w:val="en-US"/>
          </w:rPr>
          <w:t>I</w:t>
        </w:r>
        <w:r>
          <w:rPr>
            <w:b/>
          </w:rPr>
          <w:t>.</w:t>
        </w:r>
      </w:smartTag>
      <w:r>
        <w:rPr>
          <w:b/>
        </w:rPr>
        <w:t xml:space="preserve"> Общие положения</w:t>
      </w:r>
    </w:p>
    <w:p w:rsidR="00E93913" w:rsidRDefault="00E93913" w:rsidP="00E93913">
      <w:pPr>
        <w:pStyle w:val="a7"/>
        <w:spacing w:line="280" w:lineRule="atLeast"/>
        <w:ind w:firstLine="540"/>
        <w:jc w:val="both"/>
        <w:rPr>
          <w:b w:val="0"/>
        </w:rPr>
      </w:pPr>
      <w:r>
        <w:rPr>
          <w:b w:val="0"/>
        </w:rPr>
        <w:t>1.1.</w:t>
      </w:r>
      <w:r>
        <w:t xml:space="preserve"> </w:t>
      </w:r>
      <w:proofErr w:type="gramStart"/>
      <w:r>
        <w:t>Административный регламент предоставления муниципальной услуги «Организация библиотечного  обслуживания населения» (далее по тексту – муниципальная услуга) разработан в целях повышения качества предоставления и доступности муниципальной услуги, создания комфортных условий для участников отношений, содержит требования к порядку предоставления муниципальной услуги и определяет последовательность и сроки совершения административных процедур по предоставлению муниципальной услуги, порядок обжалования действий (бездействия) и решений, осуществляемых (принятых) в ходе выполнения</w:t>
      </w:r>
      <w:proofErr w:type="gramEnd"/>
      <w:r>
        <w:t xml:space="preserve"> настоящего административного регламента (далее по тексту – регламент). </w:t>
      </w:r>
    </w:p>
    <w:p w:rsidR="00E93913" w:rsidRDefault="00E93913" w:rsidP="00E93913">
      <w:pPr>
        <w:pStyle w:val="a7"/>
        <w:spacing w:line="280" w:lineRule="atLeast"/>
        <w:ind w:firstLine="540"/>
        <w:jc w:val="both"/>
      </w:pPr>
      <w:r>
        <w:rPr>
          <w:b w:val="0"/>
        </w:rPr>
        <w:t>1.2.</w:t>
      </w:r>
      <w:r>
        <w:t xml:space="preserve"> В настоящем регламенте используются следующие термины и определения: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rStyle w:val="ab"/>
          <w:bCs w:val="0"/>
        </w:rPr>
        <w:t xml:space="preserve">Библиотеки </w:t>
      </w:r>
      <w:r>
        <w:t>- информационные, культурные, образовательные учреждения, располагающие организованным фондом тиражированных документов и предоставляющие их во временное пользование физическим и юридическим лицам;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Библиотечный каталог</w:t>
      </w:r>
      <w:r>
        <w:t xml:space="preserve"> – совокупность расположенных по определенным правилам библиографических записей на документы, раскрывающая состав и содержание фонда;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Картотеки и базы данных</w:t>
      </w:r>
      <w:r>
        <w:t xml:space="preserve"> – это совокупность сведений о документах или извлеченных из них фактов, зафиксированных на традиционных и электронных носителях;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 xml:space="preserve">Документ </w:t>
      </w:r>
      <w:r>
        <w:t>–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Библиографическая справка</w:t>
      </w:r>
      <w:r>
        <w:t xml:space="preserve"> - ответ на разовый запрос, содержащий библиографическую информацию о наличии и местонахождении документа (адресная справка), о содержании библиографической информации по определенной теме (тематическая справка), об отсутствующих или искаженных элементах библиографического описания (уточняющая справка);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Фактографическая справка</w:t>
      </w:r>
      <w:r>
        <w:t xml:space="preserve"> – ответ на запрос, содержащий фактические сведения;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Абонемент</w:t>
      </w:r>
      <w:r>
        <w:t xml:space="preserve"> – форма обслуживания, предусматривающая выдачу документов на определенных условиях для использования вне библиотеки;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rStyle w:val="ab"/>
          <w:bCs w:val="0"/>
        </w:rPr>
        <w:t>Читальный зал</w:t>
      </w:r>
      <w:r>
        <w:t xml:space="preserve"> – форма обслуживания читателей, предусматривающая выдачу документов для работы в помещении библиотеки;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Пользователь библиотеки</w:t>
      </w:r>
      <w:r>
        <w:t xml:space="preserve"> – физическое или юридическое лицо, пользующееся услугами библиотеки.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Читательский формуляр</w:t>
      </w:r>
      <w:r>
        <w:t xml:space="preserve"> – документ, предназначенный для учета пользователей, содержащий информацию о пользователе,  выданных пользователю  и возвращенных им документов;</w:t>
      </w:r>
    </w:p>
    <w:p w:rsidR="00E93913" w:rsidRDefault="00E93913" w:rsidP="00E93913">
      <w:pPr>
        <w:spacing w:before="100" w:beforeAutospacing="1" w:after="100" w:afterAutospacing="1" w:line="280" w:lineRule="atLeast"/>
        <w:ind w:firstLine="709"/>
        <w:jc w:val="both"/>
        <w:rPr>
          <w:color w:val="000000"/>
        </w:rPr>
      </w:pPr>
      <w:r>
        <w:rPr>
          <w:rStyle w:val="ab"/>
          <w:bCs w:val="0"/>
          <w:color w:val="000000"/>
        </w:rPr>
        <w:t>Заявка (запрос)</w:t>
      </w:r>
      <w:r>
        <w:rPr>
          <w:color w:val="000000"/>
        </w:rPr>
        <w:t xml:space="preserve"> – бланк установленной формы (Приложение 4), содержит основные поисковые элементы нужного пользователю документа (автор, заглавие или тема), сведения о пользователе (ФИО), дату, личную подпись. Является основанием для выполнения информационного запроса. Бланки заявок находятся в свободном доступе в отделах обслуживания пользователей.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1.3.</w:t>
      </w:r>
      <w:r>
        <w:t xml:space="preserve"> Заявителем (далее по тексту – пользователем) на предоставление муниципальной услуги является любое физическое или юридическое лицо.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rPr>
          <w:b/>
        </w:rPr>
        <w:t>1.4.</w:t>
      </w:r>
      <w:r>
        <w:t xml:space="preserve"> Информация о муниципальной услуге внесена в реестр муниципальных услуг, оказываемых на территории администрации </w:t>
      </w:r>
      <w:proofErr w:type="spellStart"/>
      <w:r>
        <w:t>Иджилского</w:t>
      </w:r>
      <w:proofErr w:type="spellEnd"/>
      <w:r>
        <w:t xml:space="preserve">  СМО.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  <w:rPr>
          <w:color w:val="FF6600"/>
        </w:rPr>
      </w:pPr>
    </w:p>
    <w:p w:rsidR="00E93913" w:rsidRDefault="00E93913" w:rsidP="00E93913">
      <w:pPr>
        <w:pStyle w:val="ConsPlusNormal"/>
        <w:widowControl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 Стандарт предоставления муниципальной услуги</w:t>
      </w:r>
    </w:p>
    <w:p w:rsidR="00E93913" w:rsidRDefault="00E93913" w:rsidP="00E93913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 Наименование муниципальной услуги:</w:t>
      </w:r>
    </w:p>
    <w:p w:rsidR="00E93913" w:rsidRDefault="00E93913" w:rsidP="00E93913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библиотечного  обслуживания населения.</w:t>
      </w:r>
    </w:p>
    <w:p w:rsidR="00E93913" w:rsidRDefault="00E93913" w:rsidP="00E93913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autoSpaceDE w:val="0"/>
        <w:autoSpaceDN w:val="0"/>
        <w:adjustRightInd w:val="0"/>
        <w:ind w:firstLine="720"/>
        <w:jc w:val="both"/>
        <w:rPr>
          <w:rFonts w:cs="Times New Roman"/>
        </w:rPr>
      </w:pPr>
      <w:r>
        <w:rPr>
          <w:b/>
        </w:rPr>
        <w:t>2.2.</w:t>
      </w:r>
      <w:r>
        <w:t xml:space="preserve"> </w:t>
      </w:r>
      <w:r>
        <w:rPr>
          <w:b/>
        </w:rPr>
        <w:t>Муниципальную услугу предоставляет</w:t>
      </w:r>
      <w:r>
        <w:t xml:space="preserve"> сельская библиотека </w:t>
      </w:r>
      <w:proofErr w:type="spellStart"/>
      <w:r>
        <w:t>Иджилского</w:t>
      </w:r>
      <w:proofErr w:type="spellEnd"/>
      <w:r>
        <w:t xml:space="preserve">  СМО РК.</w:t>
      </w:r>
    </w:p>
    <w:p w:rsidR="00E93913" w:rsidRDefault="00E93913" w:rsidP="00E93913">
      <w:pPr>
        <w:pStyle w:val="a3"/>
        <w:tabs>
          <w:tab w:val="left" w:pos="360"/>
        </w:tabs>
        <w:ind w:firstLine="720"/>
        <w:jc w:val="both"/>
      </w:pPr>
      <w:r>
        <w:t xml:space="preserve">Адрес: 359465, Республика Калмыкия, Октябрьский район, п. </w:t>
      </w:r>
      <w:proofErr w:type="spellStart"/>
      <w:r>
        <w:t>Иджил</w:t>
      </w:r>
      <w:proofErr w:type="spellEnd"/>
      <w:r>
        <w:t>,               ул</w:t>
      </w:r>
      <w:proofErr w:type="gramStart"/>
      <w:r>
        <w:t>.С</w:t>
      </w:r>
      <w:proofErr w:type="gramEnd"/>
      <w:r>
        <w:t>еверная, 20.</w:t>
      </w:r>
    </w:p>
    <w:p w:rsidR="00E93913" w:rsidRDefault="00E93913" w:rsidP="00E93913">
      <w:pPr>
        <w:ind w:firstLine="720"/>
      </w:pPr>
      <w:r>
        <w:t>График работы:</w:t>
      </w:r>
    </w:p>
    <w:p w:rsidR="00E93913" w:rsidRDefault="00E93913" w:rsidP="00E93913">
      <w:pPr>
        <w:ind w:firstLine="720"/>
      </w:pPr>
      <w:r>
        <w:t>понедельник – пятница 09.00 – 17.00;</w:t>
      </w:r>
    </w:p>
    <w:p w:rsidR="00E93913" w:rsidRDefault="00E93913" w:rsidP="00E93913">
      <w:pPr>
        <w:ind w:firstLine="720"/>
      </w:pPr>
      <w:r>
        <w:t>перерыв на обед:</w:t>
      </w:r>
      <w:r>
        <w:tab/>
        <w:t xml:space="preserve">     13.00 – 14.00;</w:t>
      </w:r>
    </w:p>
    <w:p w:rsidR="00E93913" w:rsidRDefault="00E93913" w:rsidP="00E93913">
      <w:pPr>
        <w:ind w:firstLine="720"/>
      </w:pPr>
      <w:r>
        <w:t>суббота, воскресенье: выходные дни.</w:t>
      </w:r>
    </w:p>
    <w:p w:rsidR="00E93913" w:rsidRDefault="00E93913" w:rsidP="00E93913">
      <w:pPr>
        <w:ind w:firstLine="720"/>
      </w:pPr>
    </w:p>
    <w:p w:rsidR="00E93913" w:rsidRDefault="00E93913" w:rsidP="00E93913">
      <w:pPr>
        <w:ind w:firstLine="720"/>
        <w:jc w:val="both"/>
      </w:pPr>
      <w:r>
        <w:rPr>
          <w:bCs/>
        </w:rPr>
        <w:t>Продолжительность рабочего дня непосредственно предшествующего нерабочему праздничному дню, уменьшается на один час.</w:t>
      </w:r>
    </w:p>
    <w:p w:rsidR="00E93913" w:rsidRDefault="00E93913" w:rsidP="00E93913">
      <w:pPr>
        <w:tabs>
          <w:tab w:val="num" w:pos="2340"/>
        </w:tabs>
        <w:autoSpaceDE w:val="0"/>
        <w:autoSpaceDN w:val="0"/>
        <w:adjustRightInd w:val="0"/>
        <w:ind w:firstLine="720"/>
        <w:jc w:val="both"/>
      </w:pPr>
      <w:r>
        <w:t>Контактный телефон: 8 (84747) 93-1-46</w:t>
      </w:r>
    </w:p>
    <w:p w:rsidR="00E93913" w:rsidRDefault="00E93913" w:rsidP="00E93913">
      <w:pPr>
        <w:ind w:firstLine="720"/>
      </w:pPr>
      <w:r>
        <w:t xml:space="preserve">Адрес электронной почты: </w:t>
      </w:r>
      <w:r>
        <w:rPr>
          <w:szCs w:val="22"/>
        </w:rPr>
        <w:t>ijil.smo@yandex.ru</w:t>
      </w:r>
      <w:r>
        <w:t xml:space="preserve"> </w:t>
      </w:r>
    </w:p>
    <w:p w:rsidR="00E93913" w:rsidRDefault="00E93913" w:rsidP="00E93913">
      <w:pPr>
        <w:autoSpaceDE w:val="0"/>
        <w:autoSpaceDN w:val="0"/>
        <w:adjustRightInd w:val="0"/>
        <w:ind w:firstLine="720"/>
        <w:jc w:val="center"/>
      </w:pPr>
    </w:p>
    <w:p w:rsidR="00E93913" w:rsidRDefault="00E93913" w:rsidP="00E93913">
      <w:pPr>
        <w:autoSpaceDE w:val="0"/>
        <w:autoSpaceDN w:val="0"/>
        <w:adjustRightInd w:val="0"/>
        <w:ind w:firstLine="540"/>
        <w:jc w:val="center"/>
        <w:rPr>
          <w:b/>
          <w:color w:val="000000"/>
        </w:rPr>
      </w:pPr>
      <w:r>
        <w:rPr>
          <w:b/>
          <w:color w:val="000000"/>
        </w:rPr>
        <w:t>2.3. Перечень нормативных правовых актов, регулирующих предоставление муниципальной услуги:</w:t>
      </w:r>
    </w:p>
    <w:p w:rsidR="00E93913" w:rsidRDefault="00E93913" w:rsidP="00E93913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Федеральный закон от 09.10.1992 №3612-1 «Основы законодательства Российской Федерации о культуре»;</w:t>
      </w:r>
    </w:p>
    <w:p w:rsidR="00E93913" w:rsidRDefault="00E93913" w:rsidP="00E93913">
      <w:pPr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Федеральный закон от 29.12.1994 №78-ФЗ «О библиотечном деле»;</w:t>
      </w:r>
    </w:p>
    <w:p w:rsidR="00E93913" w:rsidRDefault="00E93913" w:rsidP="00E93913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Федеральный закон от 29.12.1994 №77-ФЗ «Об обязательном экземпляре документов»;</w:t>
      </w:r>
    </w:p>
    <w:p w:rsidR="00E93913" w:rsidRDefault="00E93913" w:rsidP="00E93913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Федеральный закон от 27.07.2006 №149-ФЗ «Об информации, информационных технологиях и о защите информации»;</w:t>
      </w:r>
    </w:p>
    <w:p w:rsidR="00E93913" w:rsidRDefault="00E93913" w:rsidP="00E93913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Федеральный закон от 06.10.2003 №131-ФЗ «Об общих принципах организации местного самоуправления в Российской Федерации»;</w:t>
      </w:r>
    </w:p>
    <w:p w:rsidR="00E93913" w:rsidRDefault="00E93913" w:rsidP="00E93913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Федеральный закон от 27.07.2010 №210-ФЗ «Об организации предоставления государственных и муниципальных услуг»;</w:t>
      </w:r>
    </w:p>
    <w:p w:rsidR="00E93913" w:rsidRDefault="00E93913" w:rsidP="00E93913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Устав администрации </w:t>
      </w:r>
      <w:proofErr w:type="spellStart"/>
      <w:r>
        <w:t>Иджилского</w:t>
      </w:r>
      <w:proofErr w:type="spellEnd"/>
      <w:r>
        <w:rPr>
          <w:color w:val="000000"/>
        </w:rPr>
        <w:t xml:space="preserve"> муниципального образования Республики Калмыкия;</w:t>
      </w:r>
    </w:p>
    <w:p w:rsidR="00E93913" w:rsidRDefault="00E93913" w:rsidP="00E93913">
      <w:pPr>
        <w:autoSpaceDE w:val="0"/>
        <w:autoSpaceDN w:val="0"/>
        <w:adjustRightInd w:val="0"/>
        <w:ind w:left="900"/>
        <w:jc w:val="both"/>
        <w:rPr>
          <w:color w:val="FF6600"/>
        </w:rPr>
      </w:pPr>
      <w:r>
        <w:rPr>
          <w:color w:val="000000"/>
        </w:rPr>
        <w:t xml:space="preserve"> </w:t>
      </w:r>
    </w:p>
    <w:p w:rsidR="00E93913" w:rsidRDefault="00E93913" w:rsidP="00E93913">
      <w:pPr>
        <w:autoSpaceDE w:val="0"/>
        <w:autoSpaceDN w:val="0"/>
        <w:adjustRightInd w:val="0"/>
        <w:ind w:left="1260"/>
        <w:jc w:val="both"/>
        <w:rPr>
          <w:color w:val="FF6600"/>
        </w:rPr>
      </w:pPr>
    </w:p>
    <w:p w:rsidR="00E93913" w:rsidRDefault="00E93913" w:rsidP="00E93913">
      <w:pPr>
        <w:autoSpaceDE w:val="0"/>
        <w:autoSpaceDN w:val="0"/>
        <w:adjustRightInd w:val="0"/>
        <w:ind w:left="192" w:firstLine="708"/>
        <w:jc w:val="center"/>
        <w:rPr>
          <w:color w:val="000000"/>
        </w:rPr>
      </w:pPr>
      <w:r>
        <w:rPr>
          <w:b/>
          <w:color w:val="000000"/>
        </w:rPr>
        <w:t>2.4. Результат предоставления муниципальной услуги: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t xml:space="preserve">Выполнение информационного запроса пользователя: </w:t>
      </w:r>
    </w:p>
    <w:p w:rsidR="00E93913" w:rsidRDefault="00E93913" w:rsidP="00E93913">
      <w:pPr>
        <w:widowControl/>
        <w:numPr>
          <w:ilvl w:val="0"/>
          <w:numId w:val="5"/>
        </w:numPr>
        <w:tabs>
          <w:tab w:val="num" w:pos="540"/>
        </w:tabs>
        <w:suppressAutoHyphens w:val="0"/>
        <w:autoSpaceDE w:val="0"/>
        <w:autoSpaceDN w:val="0"/>
        <w:adjustRightInd w:val="0"/>
        <w:ind w:left="540" w:firstLine="360"/>
        <w:jc w:val="both"/>
      </w:pPr>
      <w:r>
        <w:t xml:space="preserve">предоставление доступа к документу или копии документа по требованию, либо мотивированный отказ в выдаче документа, копии документа по требованию; </w:t>
      </w:r>
    </w:p>
    <w:p w:rsidR="00E93913" w:rsidRDefault="00E93913" w:rsidP="00E93913">
      <w:pPr>
        <w:widowControl/>
        <w:numPr>
          <w:ilvl w:val="0"/>
          <w:numId w:val="5"/>
        </w:numPr>
        <w:tabs>
          <w:tab w:val="num" w:pos="540"/>
        </w:tabs>
        <w:suppressAutoHyphens w:val="0"/>
        <w:autoSpaceDE w:val="0"/>
        <w:autoSpaceDN w:val="0"/>
        <w:adjustRightInd w:val="0"/>
        <w:ind w:left="540" w:firstLine="360"/>
        <w:jc w:val="both"/>
      </w:pPr>
      <w:r>
        <w:t xml:space="preserve">предоставление библиографического описания, библиографического списка документов в соответствии с запросом пользователя в виде печатного или электронного документа; библиографические записи в списке должны соответствовать действующим </w:t>
      </w:r>
      <w:proofErr w:type="spellStart"/>
      <w:r>
        <w:t>ГОСТам</w:t>
      </w:r>
      <w:proofErr w:type="spellEnd"/>
      <w:r>
        <w:t>;</w:t>
      </w:r>
    </w:p>
    <w:p w:rsidR="00E93913" w:rsidRDefault="00E93913" w:rsidP="00E93913">
      <w:pPr>
        <w:widowControl/>
        <w:numPr>
          <w:ilvl w:val="0"/>
          <w:numId w:val="5"/>
        </w:numPr>
        <w:tabs>
          <w:tab w:val="num" w:pos="540"/>
        </w:tabs>
        <w:suppressAutoHyphens w:val="0"/>
        <w:autoSpaceDE w:val="0"/>
        <w:autoSpaceDN w:val="0"/>
        <w:adjustRightInd w:val="0"/>
        <w:ind w:left="540" w:firstLine="360"/>
        <w:jc w:val="both"/>
      </w:pPr>
      <w:r>
        <w:t xml:space="preserve">предоставление фактографической информации: в устном, печатном или электронном виде, результат должен содержать: изложение факта, его описание (в соответствии с запросом пользователя), источник информации о факте; </w:t>
      </w:r>
    </w:p>
    <w:p w:rsidR="00E93913" w:rsidRDefault="00E93913" w:rsidP="00E93913">
      <w:pPr>
        <w:widowControl/>
        <w:numPr>
          <w:ilvl w:val="0"/>
          <w:numId w:val="5"/>
        </w:numPr>
        <w:tabs>
          <w:tab w:val="num" w:pos="540"/>
        </w:tabs>
        <w:suppressAutoHyphens w:val="0"/>
        <w:autoSpaceDE w:val="0"/>
        <w:autoSpaceDN w:val="0"/>
        <w:adjustRightInd w:val="0"/>
        <w:ind w:left="540" w:firstLine="360"/>
        <w:jc w:val="both"/>
      </w:pPr>
      <w:r>
        <w:t>организация книжных выставок, массовых мероприятий, которые не противоречат уставной деятельности.</w:t>
      </w:r>
    </w:p>
    <w:p w:rsidR="00E93913" w:rsidRDefault="00E93913" w:rsidP="00E93913">
      <w:pPr>
        <w:autoSpaceDE w:val="0"/>
        <w:autoSpaceDN w:val="0"/>
        <w:adjustRightInd w:val="0"/>
        <w:jc w:val="both"/>
      </w:pPr>
    </w:p>
    <w:p w:rsidR="00E93913" w:rsidRDefault="00E93913" w:rsidP="00E93913">
      <w:pPr>
        <w:autoSpaceDE w:val="0"/>
        <w:autoSpaceDN w:val="0"/>
        <w:adjustRightInd w:val="0"/>
        <w:jc w:val="both"/>
      </w:pPr>
    </w:p>
    <w:p w:rsidR="00E93913" w:rsidRDefault="00E93913" w:rsidP="00E93913">
      <w:pPr>
        <w:autoSpaceDE w:val="0"/>
        <w:autoSpaceDN w:val="0"/>
        <w:adjustRightInd w:val="0"/>
        <w:jc w:val="both"/>
      </w:pPr>
    </w:p>
    <w:p w:rsidR="00E93913" w:rsidRDefault="00E93913" w:rsidP="00E93913">
      <w:pPr>
        <w:autoSpaceDE w:val="0"/>
        <w:autoSpaceDN w:val="0"/>
        <w:adjustRightInd w:val="0"/>
        <w:ind w:left="540" w:firstLine="168"/>
        <w:jc w:val="center"/>
        <w:rPr>
          <w:b/>
        </w:rPr>
      </w:pPr>
      <w:r>
        <w:rPr>
          <w:b/>
        </w:rPr>
        <w:t>2.5.  Перечень документов, необходимых для предоставления муниципальной услуги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2.5.1. Для предоставления муниципальной услуги впервые обратившимся заявителям необходимо предоставить удостоверение личности, либо иной документ содержащий: фотографию, сведения о фамилии, имени, отчестве и месте регистрации. Представитель юридического лица представляет документ, уполномочивающий его действовать от имени юридического лица.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i/>
          <w:spacing w:val="-2"/>
        </w:rPr>
        <w:t>Для получения муниципальной услуги заявитель вправе представить заявление и иные документы, необходимые для предоставления муниципальной услуги, в электронной форме через Единый  портал государственных и муниципальных услуг (функций) путем заполнения интерактивной формы. На  региональном портале государственных и муниципальных услуг (функций) Республики Калмыкия и Едином   портале заявителю обеспечивается возможность получения  информации о ходе предоставления муниципальной услуги</w:t>
      </w:r>
      <w:r>
        <w:rPr>
          <w:spacing w:val="-2"/>
          <w:sz w:val="22"/>
          <w:szCs w:val="22"/>
        </w:rPr>
        <w:t xml:space="preserve">. </w:t>
      </w:r>
      <w:r>
        <w:rPr>
          <w:spacing w:val="-2"/>
        </w:rPr>
        <w:t>Ответ заявителю направляется в электронном виде</w:t>
      </w:r>
      <w:r>
        <w:rPr>
          <w:spacing w:val="-2"/>
          <w:sz w:val="22"/>
          <w:szCs w:val="22"/>
        </w:rPr>
        <w:t>.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2.5.2. Библиотекарь проверяет предоставленные документы на соответствие требованиям регламента, знакомит заявителя с правилами пользования, на основании предоставленных документов заполняет читательский формуляр (Приложение 2). Предоставление муниципальной услуги в дальнейшем осуществляется при наличии читательского формуляра.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pStyle w:val="ConsPlusNormal"/>
        <w:widowControl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2.6. Стоимость предоставления муниципальной услуги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 Предоставление муниципальной услуги, а также информирование и консультирование по предоставлению муниципальной услуги оказывается на безвозмездной основе.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2.7. Сроки предоставления услуги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2.7.1. Предоставление муниципальной услуги осуществляется в сроки, определенные Постановлением Министерства труда и социального развития «Об утверждении межотраслевых норм времени на работы, выполняемые в библиотеках» от 03.02.1997 № 6.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услуга предоставляется постоянно в соответствии с режимом работы библиотек. </w:t>
      </w:r>
    </w:p>
    <w:p w:rsidR="00E93913" w:rsidRDefault="00E93913" w:rsidP="00E939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93913" w:rsidRDefault="00E93913" w:rsidP="00E9391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2.8. Требования к помещениям</w:t>
      </w:r>
    </w:p>
    <w:p w:rsidR="00E93913" w:rsidRDefault="00E93913" w:rsidP="00E9391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3913" w:rsidRDefault="00E93913" w:rsidP="00E93913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2.8.1. Помещения для предоставления муниципальной услуги размещаются в зданиях, доступных для населения. На входе устанавливается вывеска с наименованием библиотеки и режимом работы.</w:t>
      </w:r>
    </w:p>
    <w:p w:rsidR="00E93913" w:rsidRDefault="00E93913" w:rsidP="00E93913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>
        <w:t xml:space="preserve">2.8.2. Помещения для предоставления муниципальной услуги включают помещения для хранения литературы и другого библиотечного фонда; места для ожидания, приема пользователей (абонемент, читальный зал,  сопутствующие помещения). </w:t>
      </w:r>
    </w:p>
    <w:p w:rsidR="00E93913" w:rsidRDefault="00E93913" w:rsidP="00E93913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2.8.3. При организации рабочих мест предусмотрена возможность свободного входа и выхода из помещения.</w:t>
      </w:r>
    </w:p>
    <w:p w:rsidR="00E93913" w:rsidRDefault="00E93913" w:rsidP="00E93913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autoSpaceDE w:val="0"/>
        <w:autoSpaceDN w:val="0"/>
        <w:adjustRightInd w:val="0"/>
        <w:ind w:left="900"/>
        <w:jc w:val="center"/>
        <w:rPr>
          <w:rFonts w:cs="Times New Roman"/>
          <w:b/>
        </w:rPr>
      </w:pPr>
      <w:r>
        <w:rPr>
          <w:b/>
        </w:rPr>
        <w:t>2.9. Порядок получения консультаций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t>2.9.1. Консультации о порядке предоставления муниципальной услуги предоставляется сельской библиотекой.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t xml:space="preserve">2.9.2. Пользователи могут получить информацию о порядке предоставления муниципальной услуги в следующих формах: </w:t>
      </w:r>
    </w:p>
    <w:p w:rsidR="00E93913" w:rsidRDefault="00E93913" w:rsidP="00E93913">
      <w:pPr>
        <w:widowControl/>
        <w:numPr>
          <w:ilvl w:val="0"/>
          <w:numId w:val="6"/>
        </w:numPr>
        <w:tabs>
          <w:tab w:val="left" w:pos="1800"/>
        </w:tabs>
        <w:suppressAutoHyphens w:val="0"/>
        <w:autoSpaceDE w:val="0"/>
        <w:autoSpaceDN w:val="0"/>
        <w:adjustRightInd w:val="0"/>
        <w:ind w:firstLine="180"/>
        <w:jc w:val="both"/>
      </w:pPr>
      <w:r>
        <w:t>устно при личном приеме библиотекарем;</w:t>
      </w:r>
    </w:p>
    <w:p w:rsidR="00E93913" w:rsidRDefault="00E93913" w:rsidP="00E93913">
      <w:pPr>
        <w:widowControl/>
        <w:numPr>
          <w:ilvl w:val="0"/>
          <w:numId w:val="6"/>
        </w:numPr>
        <w:tabs>
          <w:tab w:val="left" w:pos="1800"/>
        </w:tabs>
        <w:suppressAutoHyphens w:val="0"/>
        <w:autoSpaceDE w:val="0"/>
        <w:autoSpaceDN w:val="0"/>
        <w:adjustRightInd w:val="0"/>
        <w:ind w:firstLine="180"/>
        <w:jc w:val="both"/>
      </w:pPr>
      <w:r>
        <w:t>по телефонам 9-31-46</w:t>
      </w:r>
    </w:p>
    <w:p w:rsidR="00E93913" w:rsidRDefault="00E93913" w:rsidP="00E93913">
      <w:pPr>
        <w:widowControl/>
        <w:numPr>
          <w:ilvl w:val="0"/>
          <w:numId w:val="6"/>
        </w:numPr>
        <w:tabs>
          <w:tab w:val="left" w:pos="1800"/>
        </w:tabs>
        <w:suppressAutoHyphens w:val="0"/>
        <w:autoSpaceDE w:val="0"/>
        <w:autoSpaceDN w:val="0"/>
        <w:adjustRightInd w:val="0"/>
        <w:ind w:firstLine="180"/>
        <w:jc w:val="both"/>
      </w:pPr>
      <w:r>
        <w:t>в письменной форме путем направления письменного обращения по адресу:</w:t>
      </w:r>
    </w:p>
    <w:p w:rsidR="00E93913" w:rsidRDefault="00E93913" w:rsidP="00E93913">
      <w:pPr>
        <w:pStyle w:val="a3"/>
        <w:tabs>
          <w:tab w:val="left" w:pos="360"/>
        </w:tabs>
        <w:ind w:left="1260"/>
        <w:jc w:val="both"/>
      </w:pPr>
      <w:r>
        <w:t xml:space="preserve">359465, Республика Калмыкия, Октябрьский район, п. </w:t>
      </w:r>
      <w:proofErr w:type="spellStart"/>
      <w:r>
        <w:t>Иджил</w:t>
      </w:r>
      <w:proofErr w:type="spellEnd"/>
      <w:r>
        <w:t>,    ул</w:t>
      </w:r>
      <w:proofErr w:type="gramStart"/>
      <w:r>
        <w:t>.С</w:t>
      </w:r>
      <w:proofErr w:type="gramEnd"/>
      <w:r>
        <w:t>еверная, 20.</w:t>
      </w:r>
    </w:p>
    <w:p w:rsidR="00E93913" w:rsidRDefault="00E93913" w:rsidP="00E93913">
      <w:pPr>
        <w:autoSpaceDE w:val="0"/>
        <w:autoSpaceDN w:val="0"/>
        <w:adjustRightInd w:val="0"/>
        <w:ind w:firstLine="540"/>
        <w:jc w:val="both"/>
      </w:pPr>
      <w:r>
        <w:t>2.9.3. Запрошенная пользователями информация предоставляется указанным лицам в той форме, способ которой указан в запросе:</w:t>
      </w:r>
    </w:p>
    <w:p w:rsidR="00E93913" w:rsidRDefault="00E93913" w:rsidP="00E93913">
      <w:pPr>
        <w:widowControl/>
        <w:numPr>
          <w:ilvl w:val="0"/>
          <w:numId w:val="7"/>
        </w:numPr>
        <w:tabs>
          <w:tab w:val="left" w:pos="1800"/>
        </w:tabs>
        <w:suppressAutoHyphens w:val="0"/>
        <w:autoSpaceDE w:val="0"/>
        <w:autoSpaceDN w:val="0"/>
        <w:adjustRightInd w:val="0"/>
        <w:ind w:firstLine="180"/>
        <w:jc w:val="both"/>
      </w:pPr>
      <w:r>
        <w:t>при устном запросе в ходе личного приема – в форме устного ответа;</w:t>
      </w:r>
    </w:p>
    <w:p w:rsidR="00E93913" w:rsidRDefault="00E93913" w:rsidP="00E93913">
      <w:pPr>
        <w:widowControl/>
        <w:numPr>
          <w:ilvl w:val="0"/>
          <w:numId w:val="7"/>
        </w:numPr>
        <w:tabs>
          <w:tab w:val="left" w:pos="1800"/>
        </w:tabs>
        <w:suppressAutoHyphens w:val="0"/>
        <w:autoSpaceDE w:val="0"/>
        <w:autoSpaceDN w:val="0"/>
        <w:adjustRightInd w:val="0"/>
        <w:ind w:firstLine="180"/>
        <w:jc w:val="both"/>
      </w:pPr>
      <w:r>
        <w:t>при запросе по телефону - в форме устного ответа по телефону;</w:t>
      </w:r>
    </w:p>
    <w:p w:rsidR="00E93913" w:rsidRDefault="00E93913" w:rsidP="00E93913">
      <w:pPr>
        <w:widowControl/>
        <w:numPr>
          <w:ilvl w:val="0"/>
          <w:numId w:val="7"/>
        </w:numPr>
        <w:tabs>
          <w:tab w:val="left" w:pos="1800"/>
        </w:tabs>
        <w:suppressAutoHyphens w:val="0"/>
        <w:autoSpaceDE w:val="0"/>
        <w:autoSpaceDN w:val="0"/>
        <w:adjustRightInd w:val="0"/>
        <w:ind w:firstLine="180"/>
        <w:jc w:val="both"/>
      </w:pPr>
      <w:r>
        <w:lastRenderedPageBreak/>
        <w:t xml:space="preserve">при осуществлении письменного запроса с использованием электронной связи – путем направления лицу, запросившему информацию, письменного ответа. </w:t>
      </w:r>
    </w:p>
    <w:p w:rsidR="00E93913" w:rsidRDefault="00E93913" w:rsidP="00E93913">
      <w:pPr>
        <w:tabs>
          <w:tab w:val="left" w:pos="0"/>
        </w:tabs>
        <w:autoSpaceDE w:val="0"/>
        <w:autoSpaceDN w:val="0"/>
        <w:adjustRightInd w:val="0"/>
        <w:ind w:left="180" w:firstLine="360"/>
        <w:jc w:val="both"/>
        <w:rPr>
          <w:color w:val="000000"/>
        </w:rPr>
      </w:pPr>
      <w:r>
        <w:t>2.9.4</w:t>
      </w:r>
      <w:r>
        <w:rPr>
          <w:color w:val="000000"/>
        </w:rPr>
        <w:t>. Консультирование должно содержать следующую информацию: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>нормативно-правовую основу для предоставления муниципальной услуги – п. 2.3.  регламента;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>о режиме работы сельской библиотеки;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 xml:space="preserve"> о перечне документов, необходимых для предоставления муниципальной услуги –  п. 2.5.1. регламента; 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>о составе библиотечных фондов;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>о получении во временное пользование любого документа из библиотечных фондов;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>о получении документов или их копий по библиотечному абонементу из других библиотек;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>о доступе к книжным выставкам из фондов библиотек;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>о перечне дополнительных услуг;</w:t>
      </w:r>
    </w:p>
    <w:p w:rsidR="00E93913" w:rsidRDefault="00E93913" w:rsidP="00E93913">
      <w:pPr>
        <w:widowControl/>
        <w:numPr>
          <w:ilvl w:val="0"/>
          <w:numId w:val="8"/>
        </w:numPr>
        <w:tabs>
          <w:tab w:val="clear" w:pos="900"/>
          <w:tab w:val="left" w:pos="0"/>
          <w:tab w:val="num" w:pos="180"/>
          <w:tab w:val="left" w:pos="1080"/>
        </w:tabs>
        <w:suppressAutoHyphens w:val="0"/>
        <w:autoSpaceDE w:val="0"/>
        <w:autoSpaceDN w:val="0"/>
        <w:adjustRightInd w:val="0"/>
        <w:ind w:left="0" w:firstLine="540"/>
        <w:jc w:val="both"/>
      </w:pPr>
      <w:r>
        <w:rPr>
          <w:color w:val="000000"/>
        </w:rPr>
        <w:t>о размещении на официальном сайте информации по вопросам библиотечного обслуживания;</w:t>
      </w:r>
    </w:p>
    <w:p w:rsidR="00E93913" w:rsidRDefault="00E93913" w:rsidP="00E93913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rPr>
          <w:spacing w:val="-2"/>
        </w:rPr>
        <w:t xml:space="preserve">Консультации также можно получить на Едином портале государственных и муниципальных услуг (функций) </w:t>
      </w:r>
      <w:r>
        <w:rPr>
          <w:spacing w:val="-2"/>
          <w:lang w:val="en-US"/>
        </w:rPr>
        <w:t>https</w:t>
      </w:r>
      <w:r>
        <w:rPr>
          <w:spacing w:val="-2"/>
        </w:rPr>
        <w:t>:</w:t>
      </w:r>
      <w:r>
        <w:rPr>
          <w:spacing w:val="-2"/>
          <w:lang w:val="en-US"/>
        </w:rPr>
        <w:t>www</w:t>
      </w:r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gosuslugi</w:t>
      </w:r>
      <w:proofErr w:type="spellEnd"/>
      <w:r>
        <w:rPr>
          <w:spacing w:val="-2"/>
        </w:rPr>
        <w:t>.</w:t>
      </w:r>
      <w:r>
        <w:rPr>
          <w:spacing w:val="-2"/>
          <w:lang w:val="en-US"/>
        </w:rPr>
        <w:t>ru</w:t>
      </w:r>
      <w:r w:rsidRPr="006D44E8">
        <w:rPr>
          <w:spacing w:val="-2"/>
        </w:rPr>
        <w:t xml:space="preserve"> </w:t>
      </w:r>
      <w:r>
        <w:rPr>
          <w:spacing w:val="-2"/>
        </w:rPr>
        <w:t xml:space="preserve">и на  региональном портале государственных и муниципальных услуг (функций) Республики Калмыкия </w:t>
      </w:r>
      <w:proofErr w:type="spellStart"/>
      <w:r>
        <w:rPr>
          <w:spacing w:val="-2"/>
          <w:lang w:val="en-US"/>
        </w:rPr>
        <w:t>pgu</w:t>
      </w:r>
      <w:proofErr w:type="spellEnd"/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egov</w:t>
      </w:r>
      <w:proofErr w:type="spellEnd"/>
      <w:r>
        <w:rPr>
          <w:spacing w:val="-2"/>
        </w:rPr>
        <w:t>08.</w:t>
      </w:r>
      <w:r>
        <w:rPr>
          <w:spacing w:val="-2"/>
          <w:lang w:val="en-US"/>
        </w:rPr>
        <w:t>ru</w:t>
      </w:r>
      <w:r>
        <w:rPr>
          <w:spacing w:val="-2"/>
        </w:rPr>
        <w:t>»;</w:t>
      </w:r>
    </w:p>
    <w:p w:rsidR="00E93913" w:rsidRDefault="00E93913" w:rsidP="00E93913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/>
        </w:rPr>
      </w:pPr>
    </w:p>
    <w:p w:rsidR="00E93913" w:rsidRDefault="00E93913" w:rsidP="00E93913">
      <w:pPr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b/>
        </w:rPr>
      </w:pPr>
      <w:r>
        <w:rPr>
          <w:b/>
        </w:rPr>
        <w:t>2.10. Показатели доступности и качества муниципальной услуги:</w:t>
      </w:r>
    </w:p>
    <w:p w:rsidR="00E93913" w:rsidRDefault="00E93913" w:rsidP="00E93913">
      <w:pPr>
        <w:pStyle w:val="aa"/>
        <w:numPr>
          <w:ilvl w:val="0"/>
          <w:numId w:val="9"/>
        </w:numPr>
        <w:tabs>
          <w:tab w:val="num" w:pos="0"/>
          <w:tab w:val="left" w:pos="1080"/>
        </w:tabs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предоставляемая услуга оказывается бесплатно;</w:t>
      </w:r>
    </w:p>
    <w:p w:rsidR="00E93913" w:rsidRDefault="00E93913" w:rsidP="00E93913">
      <w:pPr>
        <w:pStyle w:val="aa"/>
        <w:numPr>
          <w:ilvl w:val="0"/>
          <w:numId w:val="9"/>
        </w:numPr>
        <w:tabs>
          <w:tab w:val="num" w:pos="0"/>
          <w:tab w:val="left" w:pos="1080"/>
        </w:tabs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режим работы  библиотек установлен с учетом потребностей получателей услуги;</w:t>
      </w:r>
    </w:p>
    <w:p w:rsidR="00E93913" w:rsidRDefault="00E93913" w:rsidP="00E93913">
      <w:pPr>
        <w:pStyle w:val="aa"/>
        <w:numPr>
          <w:ilvl w:val="0"/>
          <w:numId w:val="9"/>
        </w:numPr>
        <w:tabs>
          <w:tab w:val="num" w:pos="0"/>
          <w:tab w:val="left" w:pos="1080"/>
        </w:tabs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специалист библиотеки оказывает квалифицированную справочную и консультационную помощь в получении  услуги;</w:t>
      </w:r>
    </w:p>
    <w:p w:rsidR="00E93913" w:rsidRDefault="00E93913" w:rsidP="00E93913">
      <w:pPr>
        <w:pStyle w:val="aa"/>
        <w:numPr>
          <w:ilvl w:val="0"/>
          <w:numId w:val="9"/>
        </w:numPr>
        <w:tabs>
          <w:tab w:val="num" w:pos="0"/>
          <w:tab w:val="left" w:pos="1080"/>
        </w:tabs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lang/>
        </w:rPr>
        <w:t>услуга доступна любому физическому или юридическому лицу</w:t>
      </w:r>
      <w:r>
        <w:rPr>
          <w:rFonts w:ascii="Times New Roman" w:hAnsi="Times New Roman"/>
        </w:rPr>
        <w:t>;</w:t>
      </w:r>
    </w:p>
    <w:p w:rsidR="00E93913" w:rsidRDefault="00E93913" w:rsidP="00E93913">
      <w:pPr>
        <w:pStyle w:val="aa"/>
        <w:numPr>
          <w:ilvl w:val="0"/>
          <w:numId w:val="9"/>
        </w:numPr>
        <w:tabs>
          <w:tab w:val="num" w:pos="0"/>
          <w:tab w:val="left" w:pos="1080"/>
        </w:tabs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услуга предоставляется в течение времени, определенного данным регламентом;</w:t>
      </w:r>
    </w:p>
    <w:p w:rsidR="00E93913" w:rsidRDefault="00E93913" w:rsidP="00E93913">
      <w:pPr>
        <w:pStyle w:val="aa"/>
        <w:numPr>
          <w:ilvl w:val="0"/>
          <w:numId w:val="9"/>
        </w:numPr>
        <w:tabs>
          <w:tab w:val="num" w:pos="0"/>
          <w:tab w:val="left" w:pos="1080"/>
        </w:tabs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полнота предоставления информации  согласно запросу пользователя услуги;</w:t>
      </w:r>
    </w:p>
    <w:p w:rsidR="00E93913" w:rsidRDefault="00E93913" w:rsidP="00E93913">
      <w:pPr>
        <w:pStyle w:val="aa"/>
        <w:numPr>
          <w:ilvl w:val="0"/>
          <w:numId w:val="9"/>
        </w:numPr>
        <w:tabs>
          <w:tab w:val="num" w:pos="0"/>
          <w:tab w:val="left" w:pos="1080"/>
        </w:tabs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размещение информации о порядке предоставления муниципальной услуги  на официальном Интернет-сайте Октябрьского РМО РК.</w:t>
      </w:r>
    </w:p>
    <w:p w:rsidR="00E93913" w:rsidRDefault="00E93913" w:rsidP="00E939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rPr>
          <w:rFonts w:cs="Times New Roman"/>
        </w:rPr>
      </w:pPr>
    </w:p>
    <w:p w:rsidR="00E93913" w:rsidRDefault="00E93913" w:rsidP="00E9391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. Административные процедуры </w:t>
      </w:r>
    </w:p>
    <w:p w:rsidR="00E93913" w:rsidRDefault="00E93913" w:rsidP="00E9391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913" w:rsidRDefault="00E93913" w:rsidP="00E9391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</w:pPr>
      <w:r>
        <w:rPr>
          <w:b/>
        </w:rPr>
        <w:t>3.1.</w:t>
      </w:r>
      <w:r>
        <w:t xml:space="preserve"> Основанием для начала исполнения </w:t>
      </w:r>
      <w:r>
        <w:rPr>
          <w:color w:val="252525"/>
        </w:rPr>
        <w:t xml:space="preserve">муниципальной </w:t>
      </w:r>
      <w:r>
        <w:t xml:space="preserve"> услуги является обращение пользователя </w:t>
      </w:r>
      <w:r>
        <w:rPr>
          <w:color w:val="252525"/>
        </w:rPr>
        <w:t>муниципальной</w:t>
      </w:r>
      <w:r>
        <w:t xml:space="preserve"> услуги в сельскую библиотеку, предоставляющую </w:t>
      </w:r>
      <w:r>
        <w:rPr>
          <w:color w:val="252525"/>
        </w:rPr>
        <w:t xml:space="preserve">муниципальную </w:t>
      </w:r>
      <w:r>
        <w:t>услугу.</w:t>
      </w:r>
    </w:p>
    <w:p w:rsidR="00E93913" w:rsidRDefault="00E93913" w:rsidP="00E93913">
      <w:pPr>
        <w:ind w:left="360" w:firstLine="360"/>
        <w:jc w:val="both"/>
      </w:pPr>
      <w:r>
        <w:t>3.1.1. Предоставление муниципальной услуги включает в себя следующие административные процедуры (Приложение 1):</w:t>
      </w:r>
    </w:p>
    <w:p w:rsidR="00E93913" w:rsidRDefault="00E93913" w:rsidP="00E93913">
      <w:pPr>
        <w:widowControl/>
        <w:numPr>
          <w:ilvl w:val="0"/>
          <w:numId w:val="10"/>
        </w:numPr>
        <w:suppressAutoHyphens w:val="0"/>
        <w:jc w:val="both"/>
      </w:pPr>
      <w:r>
        <w:t xml:space="preserve"> прием и регистрация получателей </w:t>
      </w:r>
      <w:r>
        <w:rPr>
          <w:color w:val="252525"/>
        </w:rPr>
        <w:t xml:space="preserve">муниципальной </w:t>
      </w:r>
      <w:r>
        <w:t>услуги;</w:t>
      </w:r>
    </w:p>
    <w:p w:rsidR="00E93913" w:rsidRDefault="00E93913" w:rsidP="00E93913">
      <w:pPr>
        <w:widowControl/>
        <w:numPr>
          <w:ilvl w:val="0"/>
          <w:numId w:val="10"/>
        </w:numPr>
        <w:suppressAutoHyphens w:val="0"/>
        <w:jc w:val="both"/>
      </w:pPr>
      <w:r>
        <w:t xml:space="preserve">оформление читательского формуляра, предоставляющее </w:t>
      </w:r>
      <w:r>
        <w:rPr>
          <w:color w:val="252525"/>
        </w:rPr>
        <w:t xml:space="preserve">муниципальную </w:t>
      </w:r>
      <w:r>
        <w:t xml:space="preserve"> услугу) (Приложение</w:t>
      </w:r>
      <w:proofErr w:type="gramStart"/>
      <w:r>
        <w:t>2</w:t>
      </w:r>
      <w:proofErr w:type="gramEnd"/>
      <w:r>
        <w:t>);</w:t>
      </w:r>
    </w:p>
    <w:p w:rsidR="00E93913" w:rsidRDefault="00E93913" w:rsidP="00E93913">
      <w:pPr>
        <w:widowControl/>
        <w:numPr>
          <w:ilvl w:val="0"/>
          <w:numId w:val="10"/>
        </w:numPr>
        <w:suppressAutoHyphens w:val="0"/>
        <w:jc w:val="both"/>
      </w:pPr>
      <w:r>
        <w:t xml:space="preserve">в случае письменного обращения – заполнение заявки (запроса) получателя </w:t>
      </w:r>
      <w:r>
        <w:rPr>
          <w:color w:val="252525"/>
        </w:rPr>
        <w:t xml:space="preserve">муниципальной </w:t>
      </w:r>
      <w:r>
        <w:t xml:space="preserve"> услуги;</w:t>
      </w:r>
    </w:p>
    <w:p w:rsidR="00E93913" w:rsidRDefault="00E93913" w:rsidP="00E93913">
      <w:pPr>
        <w:widowControl/>
        <w:numPr>
          <w:ilvl w:val="0"/>
          <w:numId w:val="10"/>
        </w:numPr>
        <w:suppressAutoHyphens w:val="0"/>
        <w:jc w:val="both"/>
      </w:pPr>
      <w:r>
        <w:t>консультирование библиотекаря, ответственного за предоставление муниципальной услуги, получателю муниципальной услуги по библиотечному обслуживанию, по использованию методики самостоятельного поиска документов;</w:t>
      </w:r>
    </w:p>
    <w:p w:rsidR="00E93913" w:rsidRDefault="00E93913" w:rsidP="00E93913">
      <w:pPr>
        <w:widowControl/>
        <w:numPr>
          <w:ilvl w:val="0"/>
          <w:numId w:val="10"/>
        </w:numPr>
        <w:suppressAutoHyphens w:val="0"/>
        <w:jc w:val="both"/>
      </w:pPr>
      <w:r>
        <w:t xml:space="preserve">предоставление доступа к документам в соответствии с запросом или получение запрашиваемой информации пользователем /отказ в предоставлении </w:t>
      </w:r>
      <w:r>
        <w:rPr>
          <w:color w:val="252525"/>
        </w:rPr>
        <w:t xml:space="preserve">муниципальной </w:t>
      </w:r>
      <w:r>
        <w:t xml:space="preserve"> услуги.</w:t>
      </w:r>
    </w:p>
    <w:p w:rsidR="00E93913" w:rsidRDefault="00E93913" w:rsidP="00E93913">
      <w:pPr>
        <w:ind w:left="1260"/>
        <w:jc w:val="both"/>
      </w:pPr>
    </w:p>
    <w:p w:rsidR="00E93913" w:rsidRDefault="00E93913" w:rsidP="00E93913">
      <w:pPr>
        <w:ind w:firstLine="720"/>
        <w:jc w:val="center"/>
        <w:rPr>
          <w:b/>
        </w:rPr>
      </w:pPr>
      <w:r>
        <w:rPr>
          <w:b/>
        </w:rPr>
        <w:t>3.2. Прием и регистрация получателя муниципальной услуги:</w:t>
      </w:r>
    </w:p>
    <w:p w:rsidR="00E93913" w:rsidRDefault="00E93913" w:rsidP="00E93913">
      <w:pPr>
        <w:ind w:firstLine="720"/>
        <w:jc w:val="both"/>
      </w:pPr>
      <w:r>
        <w:t>3.2.1. Заявитель предъявляет документы, согласно пункту 2.5.1 регламента;</w:t>
      </w:r>
    </w:p>
    <w:p w:rsidR="00E93913" w:rsidRDefault="00E93913" w:rsidP="00E93913">
      <w:pPr>
        <w:ind w:firstLine="720"/>
        <w:jc w:val="both"/>
      </w:pPr>
      <w:r>
        <w:t xml:space="preserve">3.2.2.Библиотекарь проверяет документы и осуществляет ознакомление заявителя с Правилами пользования библиотекой (далее – Правила) и заполняет регистрационную карточку </w:t>
      </w:r>
      <w:r>
        <w:lastRenderedPageBreak/>
        <w:t>в случае первичного обращения. После ознакомления с Правилами заявитель подтверждает обязательство об их выполнении своей подписью на лицевой стороне читательского формуляра.</w:t>
      </w:r>
    </w:p>
    <w:p w:rsidR="00E93913" w:rsidRDefault="00E93913" w:rsidP="00E93913">
      <w:pPr>
        <w:ind w:firstLine="720"/>
        <w:jc w:val="both"/>
      </w:pPr>
    </w:p>
    <w:p w:rsidR="00E93913" w:rsidRDefault="00E93913" w:rsidP="00E93913">
      <w:pPr>
        <w:ind w:firstLine="720"/>
        <w:jc w:val="center"/>
        <w:rPr>
          <w:b/>
        </w:rPr>
      </w:pPr>
      <w:r>
        <w:rPr>
          <w:b/>
        </w:rPr>
        <w:t>3.3. Оформление читательского формуляра (Приложение 2).</w:t>
      </w:r>
    </w:p>
    <w:p w:rsidR="00E93913" w:rsidRDefault="00E93913" w:rsidP="00E93913">
      <w:pPr>
        <w:ind w:firstLine="720"/>
        <w:jc w:val="center"/>
        <w:rPr>
          <w:b/>
        </w:rPr>
      </w:pPr>
    </w:p>
    <w:p w:rsidR="00E93913" w:rsidRDefault="00E93913" w:rsidP="00E93913">
      <w:pPr>
        <w:ind w:firstLine="720"/>
        <w:jc w:val="center"/>
        <w:rPr>
          <w:b/>
        </w:rPr>
      </w:pPr>
    </w:p>
    <w:p w:rsidR="00E93913" w:rsidRDefault="00E93913" w:rsidP="00E93913">
      <w:pPr>
        <w:ind w:firstLine="720"/>
        <w:jc w:val="center"/>
        <w:rPr>
          <w:b/>
        </w:rPr>
      </w:pPr>
      <w:r>
        <w:rPr>
          <w:b/>
        </w:rPr>
        <w:t>3.4. Запрос получателя муниципальной услуги:</w:t>
      </w:r>
    </w:p>
    <w:p w:rsidR="00E93913" w:rsidRDefault="00E93913" w:rsidP="00E93913">
      <w:pPr>
        <w:ind w:firstLine="720"/>
        <w:jc w:val="both"/>
      </w:pPr>
      <w:r>
        <w:t>3.4.1. Библиотекарь анализирует тематику запроса, выполняет запрос пользователя. При наличии оснований для отказа – отказывает в выполнении запроса.</w:t>
      </w:r>
    </w:p>
    <w:p w:rsidR="00E93913" w:rsidRDefault="00E93913" w:rsidP="00E9391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</w:pPr>
    </w:p>
    <w:p w:rsidR="00E93913" w:rsidRDefault="00E93913" w:rsidP="00E93913">
      <w:pPr>
        <w:ind w:firstLine="720"/>
        <w:jc w:val="both"/>
      </w:pPr>
      <w:r>
        <w:rPr>
          <w:b/>
        </w:rPr>
        <w:t>3.5. Консультирование  библиотекарем,</w:t>
      </w:r>
      <w:r>
        <w:t xml:space="preserve"> ответственного за предоставление муниципальной услуги, получателя муниципальной услуги по библиотечному обслуживанию, по использованию методики самостоятельного поиска документов включает в себя информацию: о  составе библиотечных фондов, о поиске источников информации непосредственно в фонде библиотеки, расположение фонда необходимых документов.</w:t>
      </w:r>
    </w:p>
    <w:p w:rsidR="00E93913" w:rsidRDefault="00E93913" w:rsidP="00E93913">
      <w:pPr>
        <w:ind w:firstLine="720"/>
        <w:jc w:val="both"/>
      </w:pPr>
    </w:p>
    <w:p w:rsidR="00E93913" w:rsidRDefault="00E93913" w:rsidP="00E93913">
      <w:pPr>
        <w:ind w:firstLine="720"/>
        <w:jc w:val="center"/>
        <w:rPr>
          <w:b/>
        </w:rPr>
      </w:pPr>
      <w:r>
        <w:rPr>
          <w:b/>
        </w:rPr>
        <w:t>3.6. Предоставление доступа к документам:</w:t>
      </w:r>
    </w:p>
    <w:p w:rsidR="00E93913" w:rsidRDefault="00E93913" w:rsidP="00E93913">
      <w:pPr>
        <w:ind w:firstLine="720"/>
        <w:jc w:val="both"/>
      </w:pPr>
      <w:r>
        <w:t>3.6.1. При выдаче документа  библиотекарь проводит проверку наличия страниц, производит запись документов в читательском формуляре, указывает срок возврата документа, извлекает книжный формуляр и помещает в читательский формуляр, срок возврата  указывает в читательском билете. Сведения  о выданных документах включают: дата выдачи, инвентарный номер, автор и заглавие документа;</w:t>
      </w:r>
    </w:p>
    <w:p w:rsidR="00E93913" w:rsidRDefault="00E93913" w:rsidP="00E93913">
      <w:pPr>
        <w:ind w:firstLine="720"/>
        <w:jc w:val="both"/>
      </w:pPr>
      <w:r>
        <w:t>3.6.2. Пользователь должен расписаться за каждый полученный документ в читательском или книжном формуляре (дошкольники и учащиеся с 1 по 3 кла</w:t>
      </w:r>
      <w:proofErr w:type="gramStart"/>
      <w:r>
        <w:t>сс вкл</w:t>
      </w:r>
      <w:proofErr w:type="gramEnd"/>
      <w:r>
        <w:t xml:space="preserve">ючительно за полученные издания не расписываются). При возврате документов подпись пользователя в его присутствии погашается  подписью библиотекаря. </w:t>
      </w:r>
    </w:p>
    <w:p w:rsidR="00E93913" w:rsidRDefault="00E93913" w:rsidP="00E93913">
      <w:pPr>
        <w:ind w:firstLine="720"/>
        <w:jc w:val="both"/>
      </w:pPr>
      <w:r>
        <w:t>3.6.3. Пользователь может посещать массовые мероприятия, организуемые  библиотеками.</w:t>
      </w:r>
    </w:p>
    <w:p w:rsidR="00E93913" w:rsidRDefault="00E93913" w:rsidP="00E93913">
      <w:pPr>
        <w:ind w:firstLine="720"/>
        <w:jc w:val="both"/>
      </w:pPr>
    </w:p>
    <w:p w:rsidR="00E93913" w:rsidRDefault="00E93913" w:rsidP="00E9391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center"/>
      </w:pPr>
      <w:r>
        <w:rPr>
          <w:b/>
        </w:rPr>
        <w:t>3.7. Предоставление муниципальной услуги осуществляется библиотекарем</w:t>
      </w:r>
      <w:r>
        <w:t>.</w:t>
      </w:r>
    </w:p>
    <w:p w:rsidR="00E93913" w:rsidRDefault="00E93913" w:rsidP="00E93913">
      <w:pPr>
        <w:spacing w:before="100" w:beforeAutospacing="1" w:after="100" w:afterAutospacing="1"/>
        <w:ind w:firstLine="720"/>
        <w:jc w:val="center"/>
        <w:rPr>
          <w:b/>
        </w:rPr>
      </w:pPr>
      <w:r>
        <w:rPr>
          <w:b/>
        </w:rPr>
        <w:t>3.8. Максимальный  срок выполнения действий.</w:t>
      </w:r>
    </w:p>
    <w:p w:rsidR="00E93913" w:rsidRDefault="00E93913" w:rsidP="00E93913">
      <w:pPr>
        <w:pStyle w:val="ConsPlusNormal"/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3.8.1. Регистрация получателя муниципальной услуги,  перерегистрация осуществляются  по предъявлению паспорта. Перерегистрация осуществляется один раз в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93913" w:rsidRDefault="00E93913" w:rsidP="00E93913">
      <w:pPr>
        <w:pStyle w:val="ConsPlusNormal"/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3.8.2. Оформление читательского формуляра – до 10 мин.</w:t>
      </w:r>
    </w:p>
    <w:p w:rsidR="00E93913" w:rsidRDefault="00E93913" w:rsidP="00E93913">
      <w:pPr>
        <w:pStyle w:val="a3"/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color w:val="auto"/>
        </w:rPr>
      </w:pPr>
      <w:r>
        <w:t xml:space="preserve">3.8.3. Время получения ответа при индивидуальном устном консультировании не может превышать: по телефону - 15 минут, при личном обращении - 10 минут. </w:t>
      </w:r>
    </w:p>
    <w:p w:rsidR="00E93913" w:rsidRDefault="00E93913" w:rsidP="00E93913">
      <w:pPr>
        <w:pStyle w:val="ConsPlusNormal"/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3.8.4. Запись документов в читательский формуляр - до 10мин.</w:t>
      </w:r>
    </w:p>
    <w:p w:rsidR="00E93913" w:rsidRDefault="00E93913" w:rsidP="00E93913">
      <w:pPr>
        <w:spacing w:before="100" w:beforeAutospacing="1" w:after="100" w:afterAutospacing="1"/>
        <w:ind w:right="360" w:firstLine="720"/>
        <w:jc w:val="center"/>
        <w:rPr>
          <w:rFonts w:eastAsia="Times New Roman" w:cs="Times New Roman"/>
          <w:b/>
          <w:color w:val="000000"/>
          <w:lang w:eastAsia="ru-RU"/>
        </w:rPr>
      </w:pPr>
      <w:r>
        <w:rPr>
          <w:b/>
          <w:color w:val="000000"/>
        </w:rPr>
        <w:t>3.9. Права и обязанности должностного лица.</w:t>
      </w:r>
    </w:p>
    <w:p w:rsidR="00E93913" w:rsidRDefault="00E93913" w:rsidP="00E93913">
      <w:pPr>
        <w:spacing w:before="100" w:beforeAutospacing="1" w:after="100" w:afterAutospacing="1"/>
        <w:ind w:right="360" w:firstLine="720"/>
        <w:jc w:val="both"/>
      </w:pPr>
      <w:r>
        <w:rPr>
          <w:color w:val="000000"/>
        </w:rPr>
        <w:t>3.9.1.</w:t>
      </w:r>
      <w:r>
        <w:rPr>
          <w:b/>
          <w:color w:val="000000"/>
        </w:rPr>
        <w:t xml:space="preserve"> </w:t>
      </w:r>
      <w:r>
        <w:rPr>
          <w:color w:val="000000"/>
        </w:rPr>
        <w:t>Библиотекарь</w:t>
      </w:r>
      <w:r>
        <w:t>, ответственный за предоставление  муниципальной услуги, в вежливой и корректной форме консультирует получателя муниципальной услуги о порядке получения доступа к фонду документов библиотек.</w:t>
      </w:r>
    </w:p>
    <w:p w:rsidR="00E93913" w:rsidRDefault="00E93913" w:rsidP="00E93913">
      <w:pPr>
        <w:spacing w:before="100" w:beforeAutospacing="1" w:after="100" w:afterAutospacing="1"/>
        <w:ind w:right="360" w:firstLine="720"/>
        <w:jc w:val="both"/>
      </w:pPr>
      <w:r>
        <w:t xml:space="preserve">3.9.2. Если информация о наличии документа в фондах библиотек найдена, сотрудник библиотеки рекомендует пользователю обратиться непосредственно в то структурное подразделение, где находится искомый документ; </w:t>
      </w:r>
    </w:p>
    <w:p w:rsidR="00E93913" w:rsidRDefault="00E93913" w:rsidP="00E93913">
      <w:pPr>
        <w:spacing w:before="100" w:beforeAutospacing="1" w:after="100" w:afterAutospacing="1"/>
        <w:ind w:right="360" w:firstLine="720"/>
        <w:jc w:val="both"/>
      </w:pPr>
      <w:r>
        <w:t xml:space="preserve">3.9.3. Если документ не найден, пользователю предоставляется рекомендация по ее поиску в других библиотеках. </w:t>
      </w:r>
    </w:p>
    <w:p w:rsidR="00E93913" w:rsidRDefault="00E93913" w:rsidP="00E93913">
      <w:pPr>
        <w:ind w:firstLine="720"/>
        <w:jc w:val="both"/>
      </w:pPr>
      <w:r>
        <w:t xml:space="preserve">3.9.4. В случае невозможности предоставления информации в связи с нечетко или неправильно сформулированным обращением, пользователя информируют об этом, ему </w:t>
      </w:r>
      <w:r>
        <w:lastRenderedPageBreak/>
        <w:t>предлагают уточнить или дополнить свой запрос.</w:t>
      </w:r>
    </w:p>
    <w:p w:rsidR="00E93913" w:rsidRDefault="00E93913" w:rsidP="00E93913">
      <w:pPr>
        <w:ind w:firstLine="720"/>
        <w:jc w:val="both"/>
      </w:pPr>
    </w:p>
    <w:p w:rsidR="00E93913" w:rsidRDefault="00E93913" w:rsidP="00E93913">
      <w:pPr>
        <w:ind w:firstLine="720"/>
        <w:jc w:val="both"/>
        <w:rPr>
          <w:b/>
          <w:color w:val="000000"/>
        </w:rPr>
      </w:pPr>
      <w:r>
        <w:t>3.9.5. Библиотекарь несёт ответственность за нарушение требований административного регламента при выполнении административных процедур.</w:t>
      </w:r>
    </w:p>
    <w:p w:rsidR="00E93913" w:rsidRDefault="00E93913" w:rsidP="00E93913">
      <w:pPr>
        <w:spacing w:before="100" w:beforeAutospacing="1" w:after="100" w:afterAutospacing="1"/>
        <w:ind w:right="360" w:firstLine="720"/>
        <w:jc w:val="both"/>
        <w:rPr>
          <w:color w:val="000000"/>
        </w:rPr>
      </w:pPr>
      <w:r>
        <w:rPr>
          <w:b/>
          <w:color w:val="000000"/>
        </w:rPr>
        <w:t xml:space="preserve">3.10. Результат выполнения </w:t>
      </w:r>
      <w:r>
        <w:rPr>
          <w:color w:val="000000"/>
        </w:rPr>
        <w:t>непосредственных действий по предоставлению муниципальной услуги фиксируется библиотекарем в читательском формуляре, Журнале регистрации запросов.</w:t>
      </w:r>
    </w:p>
    <w:p w:rsidR="00E93913" w:rsidRDefault="00E93913" w:rsidP="00E93913">
      <w:pPr>
        <w:ind w:firstLine="720"/>
        <w:jc w:val="both"/>
      </w:pPr>
      <w:r>
        <w:rPr>
          <w:b/>
          <w:color w:val="000000"/>
        </w:rPr>
        <w:t>3.11.</w:t>
      </w:r>
      <w:r>
        <w:rPr>
          <w:color w:val="000000"/>
        </w:rPr>
        <w:t xml:space="preserve"> </w:t>
      </w:r>
      <w:r>
        <w:t>Муниципальная услуга считается предоставленной, если информационный запрос получателя муниципальной услуги выполнен  или дан мотивированный ответ о невозможности ее выполнения.</w:t>
      </w:r>
    </w:p>
    <w:p w:rsidR="00E93913" w:rsidRDefault="00E93913" w:rsidP="00E93913">
      <w:pPr>
        <w:ind w:firstLine="720"/>
        <w:jc w:val="both"/>
      </w:pPr>
    </w:p>
    <w:p w:rsidR="00E93913" w:rsidRDefault="00E93913" w:rsidP="00E93913">
      <w:pPr>
        <w:ind w:firstLine="708"/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V. Контроль за исполнением административного регламента</w:t>
      </w:r>
    </w:p>
    <w:p w:rsidR="00E93913" w:rsidRDefault="00E93913" w:rsidP="00E93913">
      <w:pPr>
        <w:ind w:firstLine="708"/>
        <w:jc w:val="both"/>
        <w:rPr>
          <w:b/>
        </w:rPr>
      </w:pPr>
    </w:p>
    <w:p w:rsidR="00E93913" w:rsidRDefault="00E93913" w:rsidP="00E93913">
      <w:pPr>
        <w:ind w:firstLine="708"/>
        <w:jc w:val="both"/>
        <w:rPr>
          <w:b/>
        </w:rPr>
      </w:pPr>
      <w:r>
        <w:rPr>
          <w:b/>
        </w:rPr>
        <w:t xml:space="preserve">4.1. Порядок осуществления </w:t>
      </w:r>
      <w:proofErr w:type="gramStart"/>
      <w:r>
        <w:rPr>
          <w:b/>
        </w:rPr>
        <w:t>контроля за</w:t>
      </w:r>
      <w:proofErr w:type="gramEnd"/>
      <w:r>
        <w:rPr>
          <w:b/>
        </w:rPr>
        <w:t xml:space="preserve"> соблюдением и исполнением ответственными должностными лицами положений административного регламента.</w:t>
      </w:r>
    </w:p>
    <w:p w:rsidR="00E93913" w:rsidRDefault="00E93913" w:rsidP="00E93913">
      <w:pPr>
        <w:ind w:firstLine="708"/>
        <w:jc w:val="both"/>
      </w:pPr>
      <w:r>
        <w:rPr>
          <w:b/>
        </w:rPr>
        <w:t>4.1.1.</w:t>
      </w:r>
      <w:r>
        <w:t xml:space="preserve">  Текущий </w:t>
      </w:r>
      <w:proofErr w:type="gramStart"/>
      <w:r>
        <w:t>контроль за</w:t>
      </w:r>
      <w:proofErr w:type="gramEnd"/>
      <w:r>
        <w:t xml:space="preserve"> надлежащим исполнением работниками библиотек должностных обязанностей, соблюдением ими действующих нормативных правовых актов, совершением противоправных действий (бездействия) при предоставлении муниципальной услуги осуществляется администрацией </w:t>
      </w:r>
      <w:proofErr w:type="spellStart"/>
      <w:r>
        <w:t>Иджилского</w:t>
      </w:r>
      <w:proofErr w:type="spellEnd"/>
      <w:r>
        <w:t xml:space="preserve"> СМО РК ежемесячно</w:t>
      </w:r>
      <w:r>
        <w:rPr>
          <w:i/>
        </w:rPr>
        <w:t>.</w:t>
      </w:r>
      <w:r>
        <w:t xml:space="preserve"> </w:t>
      </w:r>
    </w:p>
    <w:p w:rsidR="00E93913" w:rsidRDefault="00E93913" w:rsidP="00E93913">
      <w:pPr>
        <w:pStyle w:val="ConsPlusNormal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Проверки полноты и качества предоставления муниципальной услуги осуществляются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Иджилского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СМО РК на основании приказа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Иджилского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СМО РК. Проведение проверок, включает в себя,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должностных лиц. </w:t>
      </w:r>
    </w:p>
    <w:p w:rsidR="00E93913" w:rsidRDefault="00E93913" w:rsidP="00E93913">
      <w:pPr>
        <w:spacing w:line="240" w:lineRule="atLeast"/>
        <w:ind w:firstLine="709"/>
        <w:jc w:val="both"/>
        <w:rPr>
          <w:rFonts w:cs="Times New Roman"/>
        </w:rPr>
      </w:pPr>
      <w:r>
        <w:rPr>
          <w:b/>
        </w:rPr>
        <w:t>4.3.</w:t>
      </w:r>
      <w:r>
        <w:t xml:space="preserve"> Проверки могут быть плановыми – в соответствии с планом мероприятий на текущий год, и оперативными – в случае поступления  обращений физических и юридических лиц с жалобами на нарушение их прав и законных интересов, а также для проверки исполнения предписаний об устранении выявленных нарушений.</w:t>
      </w:r>
    </w:p>
    <w:p w:rsidR="00E93913" w:rsidRDefault="00E93913" w:rsidP="00E93913">
      <w:pPr>
        <w:pStyle w:val="ConsPlusNormal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4.4.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Результаты проверки оформляются в виде акта, в котором отмечаются выявленные недостатки и предложения по их устранению.</w:t>
      </w:r>
    </w:p>
    <w:p w:rsidR="00E93913" w:rsidRDefault="00E93913" w:rsidP="00E93913">
      <w:pPr>
        <w:pStyle w:val="ConsPlusNormal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 xml:space="preserve"> Ответственность должностных лиц, ответственных за предоставление муниципальной услуги, закрепляется в их должностных инструкциях.</w:t>
      </w:r>
    </w:p>
    <w:p w:rsidR="00E93913" w:rsidRDefault="00E93913" w:rsidP="00E93913">
      <w:pPr>
        <w:pStyle w:val="ConsPlusNormal"/>
        <w:ind w:firstLine="697"/>
        <w:jc w:val="both"/>
        <w:rPr>
          <w:rFonts w:ascii="Times New Roman" w:hAnsi="Times New Roman" w:cs="Times New Roman"/>
          <w:sz w:val="24"/>
          <w:szCs w:val="24"/>
        </w:rPr>
      </w:pPr>
    </w:p>
    <w:p w:rsidR="00E93913" w:rsidRDefault="00E93913" w:rsidP="00E93913">
      <w:pPr>
        <w:tabs>
          <w:tab w:val="left" w:pos="660"/>
        </w:tabs>
        <w:autoSpaceDE w:val="0"/>
        <w:autoSpaceDN w:val="0"/>
        <w:adjustRightInd w:val="0"/>
        <w:spacing w:line="240" w:lineRule="atLeast"/>
        <w:ind w:right="-1" w:firstLine="709"/>
        <w:jc w:val="center"/>
        <w:rPr>
          <w:rFonts w:cs="Times New Roman"/>
          <w:b/>
        </w:rPr>
      </w:pPr>
      <w:r>
        <w:rPr>
          <w:b/>
          <w:lang w:val="en-US"/>
        </w:rPr>
        <w:t>V</w:t>
      </w:r>
      <w:r>
        <w:rPr>
          <w:b/>
        </w:rPr>
        <w:t>. Досудебный порядок обжалования</w:t>
      </w:r>
    </w:p>
    <w:p w:rsidR="00E93913" w:rsidRDefault="00E93913" w:rsidP="00E93913">
      <w:pPr>
        <w:tabs>
          <w:tab w:val="left" w:pos="660"/>
        </w:tabs>
        <w:autoSpaceDE w:val="0"/>
        <w:autoSpaceDN w:val="0"/>
        <w:adjustRightInd w:val="0"/>
        <w:spacing w:line="240" w:lineRule="atLeast"/>
        <w:ind w:right="-1" w:firstLine="709"/>
        <w:jc w:val="center"/>
        <w:rPr>
          <w:b/>
        </w:rPr>
      </w:pP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rPr>
          <w:b/>
        </w:rPr>
        <w:t>5.1.</w:t>
      </w:r>
      <w:r>
        <w:t xml:space="preserve"> Пользователи имеют право на обжалование действий или бездействия работников библиотек в досудебном порядке.</w:t>
      </w:r>
    </w:p>
    <w:p w:rsidR="00E93913" w:rsidRDefault="00E93913" w:rsidP="00E93913">
      <w:pPr>
        <w:tabs>
          <w:tab w:val="left" w:pos="660"/>
        </w:tabs>
        <w:spacing w:line="240" w:lineRule="atLeast"/>
        <w:ind w:firstLine="709"/>
        <w:jc w:val="both"/>
      </w:pPr>
      <w:r>
        <w:rPr>
          <w:b/>
        </w:rPr>
        <w:t>5.2.</w:t>
      </w:r>
      <w:r>
        <w:t xml:space="preserve"> Пользователи могут сообщить о нарушении своих прав и законных интересов, противоправных решениях, действии или бездействии должностных лиц, нарушении положений настоящего Регламента, некорректном поведении или нарушении служебной этики по телефону 8(84747)93-1-20</w:t>
      </w:r>
    </w:p>
    <w:p w:rsidR="00E93913" w:rsidRDefault="00E93913" w:rsidP="00E93913">
      <w:pPr>
        <w:tabs>
          <w:tab w:val="left" w:pos="660"/>
        </w:tabs>
        <w:spacing w:line="240" w:lineRule="atLeast"/>
        <w:ind w:firstLine="709"/>
        <w:jc w:val="both"/>
      </w:pPr>
      <w:r>
        <w:t xml:space="preserve">   по электронной почте: </w:t>
      </w:r>
      <w:r>
        <w:rPr>
          <w:color w:val="1F497D"/>
        </w:rPr>
        <w:t xml:space="preserve"> </w:t>
      </w:r>
      <w:r>
        <w:rPr>
          <w:color w:val="1F497D"/>
          <w:szCs w:val="22"/>
        </w:rPr>
        <w:t>ijil.smo@yandex.ru</w:t>
      </w:r>
      <w:r>
        <w:t xml:space="preserve"> главе администрации </w:t>
      </w:r>
      <w:proofErr w:type="spellStart"/>
      <w:r>
        <w:t>Иджилского</w:t>
      </w:r>
      <w:proofErr w:type="spellEnd"/>
      <w:r>
        <w:t xml:space="preserve">  СМО РК, по адресу: 359465, Республика Калмыкия, Октябрьский район, п. </w:t>
      </w:r>
      <w:proofErr w:type="spellStart"/>
      <w:r>
        <w:t>Иджил</w:t>
      </w:r>
      <w:proofErr w:type="spellEnd"/>
      <w:r>
        <w:t xml:space="preserve">, ул. Октябрьская,10. Пользователи имеют право обратиться с жалобой лично или направить письменное обращение, жалобу, претензию (далее – обращение).  </w:t>
      </w: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ab/>
        <w:t>5.2.3. Обращение заявителя должно содержать следующую информацию:</w:t>
      </w:r>
    </w:p>
    <w:p w:rsidR="00E93913" w:rsidRDefault="00E93913" w:rsidP="00E93913">
      <w:pPr>
        <w:widowControl/>
        <w:numPr>
          <w:ilvl w:val="0"/>
          <w:numId w:val="11"/>
        </w:numPr>
        <w:tabs>
          <w:tab w:val="clear" w:pos="720"/>
          <w:tab w:val="left" w:pos="1100"/>
        </w:tabs>
        <w:suppressAutoHyphens w:val="0"/>
        <w:spacing w:line="240" w:lineRule="atLeast"/>
        <w:ind w:left="1100" w:hanging="440"/>
        <w:jc w:val="both"/>
      </w:pPr>
      <w:r>
        <w:t xml:space="preserve">адресат  </w:t>
      </w:r>
    </w:p>
    <w:p w:rsidR="00E93913" w:rsidRDefault="00E93913" w:rsidP="00E93913">
      <w:pPr>
        <w:widowControl/>
        <w:numPr>
          <w:ilvl w:val="0"/>
          <w:numId w:val="11"/>
        </w:numPr>
        <w:tabs>
          <w:tab w:val="clear" w:pos="720"/>
          <w:tab w:val="left" w:pos="1100"/>
        </w:tabs>
        <w:suppressAutoHyphens w:val="0"/>
        <w:spacing w:line="240" w:lineRule="atLeast"/>
        <w:ind w:left="1100" w:hanging="440"/>
        <w:jc w:val="both"/>
      </w:pPr>
      <w:r>
        <w:t>фамилию, имя, отчество гражданина или наименование юридического лица, которым подается обращение, его место жительства или пребывания;</w:t>
      </w:r>
    </w:p>
    <w:p w:rsidR="00E93913" w:rsidRDefault="00E93913" w:rsidP="00E93913">
      <w:pPr>
        <w:widowControl/>
        <w:numPr>
          <w:ilvl w:val="0"/>
          <w:numId w:val="11"/>
        </w:numPr>
        <w:tabs>
          <w:tab w:val="clear" w:pos="720"/>
          <w:tab w:val="left" w:pos="1100"/>
        </w:tabs>
        <w:suppressAutoHyphens w:val="0"/>
        <w:spacing w:line="240" w:lineRule="atLeast"/>
        <w:ind w:left="1100" w:hanging="440"/>
        <w:jc w:val="both"/>
      </w:pPr>
      <w:r>
        <w:t>наименование учреждения, должность, фамилию, имя и отчество работника (при наличии информации), решение, действие (бездействие) которого нарушает права и законные интересы пользователя;</w:t>
      </w:r>
    </w:p>
    <w:p w:rsidR="00E93913" w:rsidRDefault="00E93913" w:rsidP="00E93913">
      <w:pPr>
        <w:widowControl/>
        <w:numPr>
          <w:ilvl w:val="0"/>
          <w:numId w:val="11"/>
        </w:numPr>
        <w:tabs>
          <w:tab w:val="clear" w:pos="720"/>
          <w:tab w:val="left" w:pos="1100"/>
        </w:tabs>
        <w:suppressAutoHyphens w:val="0"/>
        <w:spacing w:line="240" w:lineRule="atLeast"/>
        <w:ind w:left="1100" w:hanging="440"/>
        <w:jc w:val="both"/>
      </w:pPr>
      <w:r>
        <w:lastRenderedPageBreak/>
        <w:t>суть нарушенных прав и законных интересов, противоправного решения, действия (бездействия);</w:t>
      </w:r>
    </w:p>
    <w:p w:rsidR="00E93913" w:rsidRDefault="00E93913" w:rsidP="00E93913">
      <w:pPr>
        <w:widowControl/>
        <w:numPr>
          <w:ilvl w:val="0"/>
          <w:numId w:val="11"/>
        </w:numPr>
        <w:tabs>
          <w:tab w:val="clear" w:pos="720"/>
          <w:tab w:val="left" w:pos="1100"/>
        </w:tabs>
        <w:suppressAutoHyphens w:val="0"/>
        <w:spacing w:line="240" w:lineRule="atLeast"/>
        <w:ind w:left="1100" w:hanging="440"/>
        <w:jc w:val="both"/>
      </w:pPr>
      <w:r>
        <w:t>сведения о способе информирования заявителя о принятых мерах по результатам рассмотрения его обращения;</w:t>
      </w:r>
    </w:p>
    <w:p w:rsidR="00E93913" w:rsidRDefault="00E93913" w:rsidP="00E93913">
      <w:pPr>
        <w:widowControl/>
        <w:numPr>
          <w:ilvl w:val="0"/>
          <w:numId w:val="11"/>
        </w:numPr>
        <w:tabs>
          <w:tab w:val="clear" w:pos="720"/>
          <w:tab w:val="left" w:pos="1100"/>
        </w:tabs>
        <w:suppressAutoHyphens w:val="0"/>
        <w:spacing w:line="240" w:lineRule="atLeast"/>
        <w:ind w:left="1100" w:hanging="440"/>
        <w:jc w:val="both"/>
      </w:pPr>
      <w:r>
        <w:t>личную подпись и дату.</w:t>
      </w:r>
    </w:p>
    <w:p w:rsidR="00E93913" w:rsidRDefault="00E93913" w:rsidP="00E93913">
      <w:pPr>
        <w:shd w:val="clear" w:color="auto" w:fill="FFFFFF"/>
        <w:tabs>
          <w:tab w:val="left" w:pos="490"/>
        </w:tabs>
        <w:ind w:left="140" w:firstLine="567"/>
        <w:rPr>
          <w:spacing w:val="-2"/>
        </w:rPr>
      </w:pPr>
      <w:r>
        <w:t xml:space="preserve">5.2.4. При обращении пользователей в письменной форме срок рассмотрения жалобы не должен превышать 30 календарных дней с момента регистрации такого обращения. 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«</w:t>
      </w:r>
      <w:r>
        <w:t>При обращении пользователей в письменной форме срок рассмотрения жалобы не должен превышать 30 календарных дней с момента регистрации такого обращения»  заменить предложением «При обращении заявителя в письменной форме срок рассмотрения жалобы не должен превышать 15 рабочих дней с момента регистрации такого обращения, а в случае обжалования отказа в приеме документов у заявителя либо в исправлении допущенных опечаток и ошибок или</w:t>
      </w:r>
      <w:proofErr w:type="gramEnd"/>
      <w:r>
        <w:t xml:space="preserve"> в случае обжалования нарушения установленного срока таких исправлений – жалоба рассматривается в течение 5 рабочих дней со дня ее регистрации»</w:t>
      </w:r>
    </w:p>
    <w:p w:rsidR="00E93913" w:rsidRDefault="00E93913" w:rsidP="00E93913">
      <w:pPr>
        <w:tabs>
          <w:tab w:val="left" w:pos="660"/>
        </w:tabs>
        <w:spacing w:line="240" w:lineRule="atLeast"/>
        <w:ind w:firstLine="709"/>
        <w:jc w:val="both"/>
      </w:pP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 xml:space="preserve">5.2.5. По результатам рассмотрения обращения глава администрации </w:t>
      </w:r>
      <w:proofErr w:type="spellStart"/>
      <w:r>
        <w:t>Иджилского</w:t>
      </w:r>
      <w:proofErr w:type="spellEnd"/>
      <w:r>
        <w:t xml:space="preserve"> СМО РК принимает решение об удовлетворении требований заявителя, либо об отказе в удовлетворении требований.</w:t>
      </w: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> 5.2.6. Письменный ответ, содержащий результаты рассмотрения обращения, направляется заявителю.</w:t>
      </w: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> 5.2.7. Если в письменном обращении не указана фамилия заявителя, направившего обращение, и почтовый адрес, по которому должен быть направлен ответ, то ответ на обращение не дается.</w:t>
      </w: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ab/>
        <w:t xml:space="preserve">5.2.8. При получении письменного обращения, в котором содержатся нецензурные, либо оскорбительные выражения, угрозы жизни, здоровью и имуществу работников библиотек </w:t>
      </w:r>
      <w:proofErr w:type="spellStart"/>
      <w:r>
        <w:t>Иджилского</w:t>
      </w:r>
      <w:proofErr w:type="spellEnd"/>
      <w:r>
        <w:t xml:space="preserve"> СМО РК  вправе оставить обращение без ответа по существу поставленных в нем вопросов и сообщить письменно заявителю, направившему обращение, о недопустимости злоупотребления правом.</w:t>
      </w: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ab/>
        <w:t>5.2.9. Если текст письменного обращения не поддается прочтению, ответ на обращение не дается, о чем в письменной форме сообщается заявителю, направившему обращение, если его фамилия и почтовый адрес не поддаются прочтению.</w:t>
      </w: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ab/>
        <w:t xml:space="preserve">5.2.10. </w:t>
      </w:r>
      <w:proofErr w:type="gramStart"/>
      <w:r>
        <w:t>Если в письменном обращении заявителя содержится вопрос, на который заявителю более двух раз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администрация СМО принимает решение о безосновательности очередного обращения и прекращении переписки с заявителем по данному вопросу.</w:t>
      </w:r>
      <w:proofErr w:type="gramEnd"/>
      <w:r>
        <w:t xml:space="preserve"> О данном решении в письменной форме в недельный срок уведомляется заявитель, направивший обращение.</w:t>
      </w: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 xml:space="preserve"> 5.2.11. Заявители имеют право на получение информации и документов, необходимых для обоснования и рассмотрения жалобы.</w:t>
      </w:r>
    </w:p>
    <w:p w:rsidR="00E93913" w:rsidRDefault="00E93913" w:rsidP="00E93913">
      <w:pPr>
        <w:tabs>
          <w:tab w:val="left" w:pos="660"/>
          <w:tab w:val="left" w:pos="770"/>
        </w:tabs>
        <w:spacing w:line="240" w:lineRule="atLeast"/>
        <w:ind w:firstLine="709"/>
        <w:jc w:val="both"/>
      </w:pPr>
      <w:r>
        <w:tab/>
        <w:t>5.2.12. Пользователи вправе обжаловать решения, принятые в ходе предоставления муниципальной услуги, действия или бездействие работников  библиотек  в судебном порядке.</w:t>
      </w: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ind w:left="1416"/>
        <w:jc w:val="center"/>
        <w:rPr>
          <w:b/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  <w:r>
        <w:rPr>
          <w:b/>
        </w:rPr>
        <w:t xml:space="preserve">Приложение 1 </w:t>
      </w:r>
    </w:p>
    <w:p w:rsidR="00E93913" w:rsidRDefault="00E93913" w:rsidP="00E93913">
      <w:pPr>
        <w:jc w:val="center"/>
      </w:pPr>
    </w:p>
    <w:p w:rsidR="00E93913" w:rsidRDefault="00E93913" w:rsidP="00E93913">
      <w:pPr>
        <w:jc w:val="center"/>
        <w:rPr>
          <w:b/>
        </w:rPr>
      </w:pPr>
      <w:r>
        <w:rPr>
          <w:b/>
        </w:rPr>
        <w:t>БЛОК-СХЕМА</w:t>
      </w:r>
    </w:p>
    <w:p w:rsidR="00E93913" w:rsidRDefault="00E93913" w:rsidP="00E93913">
      <w:pPr>
        <w:jc w:val="center"/>
        <w:rPr>
          <w:b/>
        </w:rPr>
      </w:pPr>
      <w:r>
        <w:rPr>
          <w:b/>
        </w:rPr>
        <w:t xml:space="preserve">последовательности административных процедур </w:t>
      </w:r>
    </w:p>
    <w:p w:rsidR="00E93913" w:rsidRDefault="00E93913" w:rsidP="00E93913">
      <w:pPr>
        <w:jc w:val="center"/>
        <w:rPr>
          <w:b/>
          <w:bCs/>
        </w:rPr>
      </w:pPr>
      <w:r>
        <w:rPr>
          <w:b/>
        </w:rPr>
        <w:t>по  предоставлению муниципальной услуги «Библиотечное обслуживание населения»</w:t>
      </w:r>
    </w:p>
    <w:p w:rsidR="00E93913" w:rsidRDefault="00E93913" w:rsidP="00E93913">
      <w:pPr>
        <w:jc w:val="center"/>
        <w:rPr>
          <w:b/>
          <w:bCs/>
        </w:rPr>
      </w:pPr>
    </w:p>
    <w:p w:rsidR="00E93913" w:rsidRDefault="00E93913" w:rsidP="00E93913">
      <w:pPr>
        <w:jc w:val="center"/>
      </w:pPr>
    </w:p>
    <w:p w:rsidR="00E93913" w:rsidRDefault="00E93913" w:rsidP="00E93913">
      <w:pPr>
        <w:jc w:val="center"/>
      </w:pPr>
    </w:p>
    <w:p w:rsidR="00E93913" w:rsidRDefault="00E93913" w:rsidP="00E93913">
      <w:pPr>
        <w:jc w:val="center"/>
      </w:pPr>
      <w:r>
        <w:pict>
          <v:rect id="_x0000_s1035" style="position:absolute;left:0;text-align:left;margin-left:27pt;margin-top:-13.1pt;width:414pt;height:43pt;z-index:251660288" wrapcoords="-38 -300 -38 21300 21638 21300 21638 -300 -38 -300">
            <v:textbox style="mso-next-textbox:#_x0000_s1035">
              <w:txbxContent>
                <w:p w:rsidR="00E93913" w:rsidRDefault="00E93913" w:rsidP="00E93913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Прием и регистрация получателя муниципальной услуги </w:t>
                  </w:r>
                </w:p>
                <w:p w:rsidR="00E93913" w:rsidRDefault="00E93913" w:rsidP="00E93913"/>
              </w:txbxContent>
            </v:textbox>
            <w10:wrap type="tight"/>
          </v:rect>
        </w:pict>
      </w:r>
    </w:p>
    <w:p w:rsidR="00E93913" w:rsidRDefault="00E93913" w:rsidP="00E93913">
      <w:r>
        <w:pict>
          <v:line id="_x0000_s1037" style="position:absolute;z-index:251662336" from="234pt,14.7pt" to="234pt,41.7pt">
            <v:stroke endarrow="block"/>
          </v:line>
        </w:pict>
      </w:r>
    </w:p>
    <w:p w:rsidR="00E93913" w:rsidRDefault="00E93913" w:rsidP="00E93913">
      <w:pPr>
        <w:jc w:val="center"/>
      </w:pPr>
    </w:p>
    <w:p w:rsidR="00E93913" w:rsidRDefault="00E93913" w:rsidP="00E93913">
      <w:pPr>
        <w:jc w:val="center"/>
      </w:pPr>
      <w:r>
        <w:pict>
          <v:rect id="_x0000_s1039" style="position:absolute;left:0;text-align:left;margin-left:27pt;margin-top:9.5pt;width:414pt;height:36pt;z-index:251664384" wrapcoords="-38 -300 -38 21300 21638 21300 21638 -300 -38 -300">
            <v:textbox style="mso-next-textbox:#_x0000_s1039">
              <w:txbxContent>
                <w:p w:rsidR="00E93913" w:rsidRDefault="00E93913" w:rsidP="00E93913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Оформление читательского формуляра</w:t>
                  </w:r>
                </w:p>
                <w:p w:rsidR="00E93913" w:rsidRDefault="00E93913" w:rsidP="00E93913"/>
              </w:txbxContent>
            </v:textbox>
            <w10:wrap type="tight"/>
          </v:rect>
        </w:pict>
      </w:r>
      <w:r>
        <w:pict>
          <v:rect id="_x0000_s1036" style="position:absolute;left:0;text-align:left;margin-left:27pt;margin-top:9.5pt;width:414pt;height:36pt;z-index:251661312" wrapcoords="-38 -300 -38 21300 21638 21300 21638 -300 -38 -300">
            <v:textbox style="mso-next-textbox:#_x0000_s1036">
              <w:txbxContent>
                <w:p w:rsidR="00E93913" w:rsidRDefault="00E93913" w:rsidP="00E93913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Оформление читательского формуляра</w:t>
                  </w:r>
                </w:p>
                <w:p w:rsidR="00E93913" w:rsidRDefault="00E93913" w:rsidP="00E93913"/>
              </w:txbxContent>
            </v:textbox>
            <w10:wrap type="tight"/>
          </v:rect>
        </w:pict>
      </w:r>
    </w:p>
    <w:p w:rsidR="00E93913" w:rsidRDefault="00E93913" w:rsidP="00E93913">
      <w:pPr>
        <w:jc w:val="center"/>
      </w:pPr>
    </w:p>
    <w:p w:rsidR="00E93913" w:rsidRDefault="00E93913" w:rsidP="00E93913">
      <w:r>
        <w:pict>
          <v:line id="_x0000_s1038" style="position:absolute;z-index:251663360" from="234pt,13.3pt" to="234pt,49.3pt">
            <v:stroke endarrow="block"/>
          </v:line>
        </w:pict>
      </w:r>
    </w:p>
    <w:p w:rsidR="00E93913" w:rsidRDefault="00E93913" w:rsidP="00E93913"/>
    <w:p w:rsidR="00E93913" w:rsidRDefault="00E93913" w:rsidP="00E93913">
      <w:pPr>
        <w:jc w:val="center"/>
      </w:pPr>
      <w:r>
        <w:lastRenderedPageBreak/>
        <w:pict>
          <v:rect id="_x0000_s1040" style="position:absolute;left:0;text-align:left;margin-left:27pt;margin-top:1pt;width:414pt;height:36pt;z-index:251665408" wrapcoords="-38 -300 -38 21300 21638 21300 21638 -300 -38 -300">
            <v:textbox style="mso-next-textbox:#_x0000_s1040">
              <w:txbxContent>
                <w:p w:rsidR="00E93913" w:rsidRDefault="00E93913" w:rsidP="00E93913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Заполнение обращения (запроса) получателя</w:t>
                  </w:r>
                </w:p>
                <w:p w:rsidR="00E93913" w:rsidRDefault="00E93913" w:rsidP="00E93913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муниципальной услуги</w:t>
                  </w:r>
                </w:p>
                <w:p w:rsidR="00E93913" w:rsidRDefault="00E93913" w:rsidP="00E93913"/>
              </w:txbxContent>
            </v:textbox>
            <w10:wrap type="tight"/>
          </v:rect>
        </w:pict>
      </w:r>
      <w:r>
        <w:pict>
          <v:group id="_x0000_s1026" editas="canvas" style="width:459pt;height:279pt;mso-position-horizontal-relative:char;mso-position-vertical-relative:line" coordorigin="2281,861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81;top:861;width:7200;height:4320" o:preferrelative="f">
              <v:fill o:detectmouseclick="t"/>
              <v:path o:extrusionok="t" o:connecttype="none"/>
            </v:shape>
            <v:line id="_x0000_s1028" style="position:absolute" from="5952,1418" to="5952,1836">
              <v:stroke endarrow="block"/>
            </v:line>
            <v:rect id="_x0000_s1029" style="position:absolute;left:2705;top:876;width:6494;height:558">
              <v:textbox style="mso-next-textbox:#_x0000_s1029">
                <w:txbxContent>
                  <w:p w:rsidR="00E93913" w:rsidRDefault="00E93913" w:rsidP="00E93913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Заполнение обращения (запроса) получателя</w:t>
                    </w:r>
                  </w:p>
                  <w:p w:rsidR="00E93913" w:rsidRDefault="00E93913" w:rsidP="00E93913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муниципальной услуги</w:t>
                    </w:r>
                  </w:p>
                  <w:p w:rsidR="00E93913" w:rsidRDefault="00E93913" w:rsidP="00E93913"/>
                </w:txbxContent>
              </v:textbox>
            </v:rect>
            <v:rect id="_x0000_s1030" style="position:absolute;left:2705;top:1836;width:6492;height:699">
              <v:textbox style="mso-next-textbox:#_x0000_s1030">
                <w:txbxContent>
                  <w:p w:rsidR="00E93913" w:rsidRDefault="00E93913" w:rsidP="00E93913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Консультирование специалистом библиотеки</w:t>
                    </w:r>
                  </w:p>
                </w:txbxContent>
              </v:textbox>
            </v:rect>
            <v:rect id="_x0000_s1031" style="position:absolute;left:2705;top:3091;width:2823;height:1115">
              <v:textbox style="mso-next-textbox:#_x0000_s1031">
                <w:txbxContent>
                  <w:p w:rsidR="00E93913" w:rsidRDefault="00E93913" w:rsidP="00E93913">
                    <w:pPr>
                      <w:jc w:val="both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Предоставление доступа к документам в соответствии с запросом или получение запрашиваемой информации</w:t>
                    </w:r>
                    <w:r>
                      <w:t xml:space="preserve"> </w:t>
                    </w:r>
                    <w:r>
                      <w:rPr>
                        <w:sz w:val="22"/>
                        <w:szCs w:val="22"/>
                      </w:rPr>
                      <w:t>пользователем</w:t>
                    </w:r>
                  </w:p>
                </w:txbxContent>
              </v:textbox>
            </v:rect>
            <v:rect id="_x0000_s1032" style="position:absolute;left:6375;top:3091;width:2822;height:1115">
              <v:textbox style="mso-next-textbox:#_x0000_s1032">
                <w:txbxContent>
                  <w:p w:rsidR="00E93913" w:rsidRDefault="00E93913" w:rsidP="00E93913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Мотивированный отказ в предоставлении муниципальной услуги</w:t>
                    </w:r>
                  </w:p>
                </w:txbxContent>
              </v:textbox>
            </v:rect>
            <v:line id="_x0000_s1033" style="position:absolute" from="6516,2533" to="7646,3091">
              <v:stroke endarrow="block"/>
            </v:line>
            <v:line id="_x0000_s1034" style="position:absolute;flip:x" from="4257,2533" to="5246,3091">
              <v:stroke endarrow="block"/>
            </v:line>
            <w10:wrap type="none"/>
            <w10:anchorlock/>
          </v:group>
        </w:pict>
      </w:r>
    </w:p>
    <w:p w:rsidR="00E93913" w:rsidRDefault="00E93913" w:rsidP="00E93913"/>
    <w:p w:rsidR="00E93913" w:rsidRDefault="00E93913" w:rsidP="00E93913"/>
    <w:p w:rsidR="00E93913" w:rsidRDefault="00E93913" w:rsidP="00E93913"/>
    <w:p w:rsidR="00E93913" w:rsidRDefault="00E93913" w:rsidP="00E93913"/>
    <w:p w:rsidR="00E93913" w:rsidRDefault="00E93913" w:rsidP="00E93913"/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  <w:r>
        <w:rPr>
          <w:b/>
        </w:rPr>
        <w:t xml:space="preserve">Приложение 2 </w:t>
      </w:r>
    </w:p>
    <w:p w:rsidR="00E93913" w:rsidRDefault="00E93913" w:rsidP="00E93913">
      <w:pPr>
        <w:spacing w:before="90"/>
        <w:jc w:val="center"/>
        <w:outlineLvl w:val="1"/>
        <w:rPr>
          <w:kern w:val="36"/>
        </w:rPr>
      </w:pPr>
    </w:p>
    <w:p w:rsidR="00E93913" w:rsidRDefault="00E93913" w:rsidP="00E93913">
      <w:pPr>
        <w:spacing w:before="90"/>
        <w:jc w:val="center"/>
        <w:outlineLvl w:val="1"/>
        <w:rPr>
          <w:kern w:val="36"/>
        </w:rPr>
      </w:pPr>
      <w:r>
        <w:rPr>
          <w:kern w:val="36"/>
        </w:rPr>
        <w:t>Формуляр читателя</w:t>
      </w:r>
    </w:p>
    <w:p w:rsidR="00E93913" w:rsidRDefault="00E93913" w:rsidP="00E93913">
      <w:pPr>
        <w:rPr>
          <w:kern w:val="0"/>
        </w:rPr>
      </w:pPr>
    </w:p>
    <w:p w:rsidR="00E93913" w:rsidRDefault="00E93913" w:rsidP="00E93913">
      <w:r>
        <w:t>№ __________________</w:t>
      </w:r>
    </w:p>
    <w:p w:rsidR="00E93913" w:rsidRDefault="00E93913" w:rsidP="00E93913">
      <w:r>
        <w:t>Год _________________</w:t>
      </w:r>
    </w:p>
    <w:p w:rsidR="00E93913" w:rsidRDefault="00E93913" w:rsidP="00E93913">
      <w:r>
        <w:t>Фамилия __________________________________________________________</w:t>
      </w:r>
    </w:p>
    <w:p w:rsidR="00E93913" w:rsidRDefault="00E93913" w:rsidP="00E93913">
      <w:r>
        <w:t>Имя, отчество ______________________________________________________</w:t>
      </w:r>
    </w:p>
    <w:p w:rsidR="00E93913" w:rsidRDefault="00E93913" w:rsidP="00E93913">
      <w:r>
        <w:t>Год рождения ______________________________________________________</w:t>
      </w:r>
    </w:p>
    <w:p w:rsidR="00E93913" w:rsidRDefault="00E93913" w:rsidP="00E93913">
      <w:r>
        <w:t>Место работы ______________________________________________________</w:t>
      </w:r>
    </w:p>
    <w:p w:rsidR="00E93913" w:rsidRDefault="00E93913" w:rsidP="00E93913">
      <w:r>
        <w:t>Образование _______________________________________________________</w:t>
      </w:r>
    </w:p>
    <w:p w:rsidR="00E93913" w:rsidRDefault="00E93913" w:rsidP="00E93913">
      <w:r>
        <w:t>Профессия_________________________________________________________</w:t>
      </w:r>
    </w:p>
    <w:p w:rsidR="00E93913" w:rsidRDefault="00E93913" w:rsidP="00E93913">
      <w:r>
        <w:t>Учебное заведение __________________________________________________</w:t>
      </w:r>
    </w:p>
    <w:p w:rsidR="00E93913" w:rsidRDefault="00E93913" w:rsidP="00E93913">
      <w:r>
        <w:t>Домашний адрес, телефон ___________________________________________</w:t>
      </w:r>
    </w:p>
    <w:p w:rsidR="00E93913" w:rsidRDefault="00E93913" w:rsidP="00E93913">
      <w:r>
        <w:t>Паспорт: серия ___________________ № _______________________________</w:t>
      </w:r>
    </w:p>
    <w:p w:rsidR="00E93913" w:rsidRDefault="00E93913" w:rsidP="00E93913">
      <w:r>
        <w:t xml:space="preserve">Кем и когда </w:t>
      </w:r>
      <w:proofErr w:type="gramStart"/>
      <w:r>
        <w:t>выдан</w:t>
      </w:r>
      <w:proofErr w:type="gramEnd"/>
      <w:r>
        <w:t xml:space="preserve"> __________________________________________________</w:t>
      </w:r>
    </w:p>
    <w:p w:rsidR="00E93913" w:rsidRDefault="00E93913" w:rsidP="00E93913">
      <w:r>
        <w:lastRenderedPageBreak/>
        <w:t xml:space="preserve">Состоит читателем настоящей библиотеки </w:t>
      </w:r>
      <w:proofErr w:type="gramStart"/>
      <w:r>
        <w:t>с</w:t>
      </w:r>
      <w:proofErr w:type="gramEnd"/>
      <w:r>
        <w:t xml:space="preserve"> ____________________________</w:t>
      </w:r>
    </w:p>
    <w:p w:rsidR="00E93913" w:rsidRDefault="00E93913" w:rsidP="00E93913">
      <w:r>
        <w:t>Правила библиотеки обязуюсь выполнять _____________________________</w:t>
      </w:r>
    </w:p>
    <w:p w:rsidR="00E93913" w:rsidRDefault="00E93913" w:rsidP="00E93913">
      <w:r>
        <w:t xml:space="preserve">                                                                                            (подпись читателя)</w:t>
      </w:r>
    </w:p>
    <w:p w:rsidR="00E93913" w:rsidRDefault="00E93913" w:rsidP="00E93913"/>
    <w:p w:rsidR="00E93913" w:rsidRDefault="00E93913" w:rsidP="00E93913"/>
    <w:p w:rsidR="00E93913" w:rsidRDefault="00E93913" w:rsidP="00E9391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851"/>
        <w:gridCol w:w="850"/>
        <w:gridCol w:w="3295"/>
        <w:gridCol w:w="1595"/>
        <w:gridCol w:w="1610"/>
      </w:tblGrid>
      <w:tr w:rsidR="00E93913" w:rsidTr="00952C5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r>
              <w:t>Дата выдачи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r>
              <w:t>Инв. номер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r>
              <w:t>Отдел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r>
              <w:t>Автор и заглавие книги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r>
              <w:t>Расписка читателя в получении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r>
              <w:t>Расписка библиотекаря возврат</w:t>
            </w:r>
          </w:p>
        </w:tc>
      </w:tr>
      <w:tr w:rsidR="00E93913" w:rsidTr="00952C54">
        <w:trPr>
          <w:trHeight w:val="70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/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/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/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/>
        </w:tc>
      </w:tr>
    </w:tbl>
    <w:p w:rsidR="00E93913" w:rsidRDefault="00E93913" w:rsidP="00E93913"/>
    <w:p w:rsidR="00E93913" w:rsidRDefault="00E93913" w:rsidP="00E93913">
      <w:pPr>
        <w:spacing w:before="100" w:beforeAutospacing="1" w:after="100" w:afterAutospacing="1"/>
        <w:ind w:left="4248"/>
        <w:jc w:val="both"/>
      </w:pPr>
    </w:p>
    <w:p w:rsidR="00E93913" w:rsidRDefault="00E93913" w:rsidP="00E93913">
      <w:pPr>
        <w:spacing w:before="100" w:beforeAutospacing="1" w:after="100" w:afterAutospacing="1"/>
        <w:ind w:left="4248"/>
        <w:jc w:val="both"/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both"/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both"/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both"/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both"/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both"/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both"/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both"/>
        <w:rPr>
          <w:sz w:val="28"/>
          <w:szCs w:val="28"/>
        </w:rPr>
      </w:pPr>
    </w:p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  <w:r>
        <w:rPr>
          <w:b/>
        </w:rPr>
        <w:t>Приложение 3</w:t>
      </w:r>
    </w:p>
    <w:p w:rsidR="00E93913" w:rsidRDefault="00E93913" w:rsidP="00E93913">
      <w:pPr>
        <w:spacing w:before="100" w:beforeAutospacing="1" w:after="100" w:afterAutospacing="1"/>
        <w:ind w:left="4248"/>
        <w:jc w:val="both"/>
      </w:pPr>
    </w:p>
    <w:p w:rsidR="00E93913" w:rsidRDefault="00E93913" w:rsidP="00E93913">
      <w:pPr>
        <w:spacing w:before="100" w:beforeAutospacing="1" w:after="100" w:afterAutospacing="1"/>
        <w:ind w:left="4248"/>
        <w:jc w:val="both"/>
      </w:pPr>
    </w:p>
    <w:p w:rsidR="00E93913" w:rsidRDefault="00E93913" w:rsidP="00E93913">
      <w:pPr>
        <w:jc w:val="center"/>
        <w:rPr>
          <w:b/>
        </w:rPr>
      </w:pPr>
      <w:r>
        <w:rPr>
          <w:b/>
        </w:rPr>
        <w:t>ЗАЯВКА</w:t>
      </w:r>
    </w:p>
    <w:p w:rsidR="00E93913" w:rsidRDefault="00E93913" w:rsidP="00E93913">
      <w:pPr>
        <w:jc w:val="center"/>
      </w:pPr>
      <w:r>
        <w:t>на предоставление информации из библиотечного фонда</w:t>
      </w:r>
    </w:p>
    <w:p w:rsidR="00E93913" w:rsidRDefault="00E93913" w:rsidP="00E93913"/>
    <w:p w:rsidR="00E93913" w:rsidRDefault="00E93913" w:rsidP="00E93913">
      <w:r>
        <w:t>ФИО  читателя _____________________________________________________</w:t>
      </w:r>
    </w:p>
    <w:p w:rsidR="00E93913" w:rsidRDefault="00E93913" w:rsidP="00E93913">
      <w:r>
        <w:t>Автор _____________________________________________________________</w:t>
      </w:r>
    </w:p>
    <w:p w:rsidR="00E93913" w:rsidRDefault="00E93913" w:rsidP="00E93913">
      <w:r>
        <w:t>Заглавие книги _____________________________________________________</w:t>
      </w:r>
    </w:p>
    <w:p w:rsidR="00E93913" w:rsidRDefault="00E93913" w:rsidP="00E93913">
      <w:r>
        <w:t>Тема ______________________________________________________________</w:t>
      </w:r>
    </w:p>
    <w:p w:rsidR="00E93913" w:rsidRDefault="00E93913" w:rsidP="00E93913">
      <w:r>
        <w:t>Дата ______________________________________________________________</w:t>
      </w:r>
    </w:p>
    <w:p w:rsidR="00E93913" w:rsidRDefault="00E93913" w:rsidP="00E93913">
      <w:r>
        <w:t>Подпись ___________________________________________________________</w:t>
      </w:r>
    </w:p>
    <w:p w:rsidR="00E93913" w:rsidRDefault="00E93913" w:rsidP="00E93913">
      <w:pPr>
        <w:spacing w:before="100" w:beforeAutospacing="1" w:after="100" w:afterAutospacing="1"/>
        <w:ind w:left="4248"/>
        <w:jc w:val="both"/>
      </w:pPr>
    </w:p>
    <w:p w:rsidR="00E93913" w:rsidRDefault="00E93913" w:rsidP="00E93913"/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</w:pPr>
    </w:p>
    <w:p w:rsidR="00E93913" w:rsidRDefault="00E93913" w:rsidP="00E93913">
      <w:pPr>
        <w:rPr>
          <w:sz w:val="28"/>
          <w:szCs w:val="28"/>
        </w:rPr>
        <w:sectPr w:rsidR="00E93913">
          <w:pgSz w:w="11906" w:h="16838"/>
          <w:pgMar w:top="540" w:right="851" w:bottom="851" w:left="1134" w:header="709" w:footer="709" w:gutter="0"/>
          <w:cols w:space="720"/>
        </w:sectPr>
      </w:pPr>
    </w:p>
    <w:p w:rsidR="00E93913" w:rsidRDefault="00E93913" w:rsidP="00E93913"/>
    <w:p w:rsidR="00E93913" w:rsidRDefault="00E93913" w:rsidP="00E93913">
      <w:pPr>
        <w:spacing w:before="100" w:beforeAutospacing="1" w:after="100" w:afterAutospacing="1"/>
        <w:ind w:left="4248"/>
        <w:jc w:val="right"/>
        <w:rPr>
          <w:b/>
        </w:rPr>
      </w:pPr>
      <w:r>
        <w:rPr>
          <w:b/>
        </w:rPr>
        <w:t>Приложение 4</w:t>
      </w:r>
    </w:p>
    <w:p w:rsidR="00E93913" w:rsidRDefault="00E93913" w:rsidP="00E93913"/>
    <w:p w:rsidR="00E93913" w:rsidRDefault="00E93913" w:rsidP="00E93913">
      <w:pPr>
        <w:jc w:val="center"/>
        <w:rPr>
          <w:b/>
        </w:rPr>
      </w:pPr>
      <w:r>
        <w:rPr>
          <w:b/>
        </w:rPr>
        <w:t xml:space="preserve">Журнал регистрации запросов </w:t>
      </w:r>
    </w:p>
    <w:p w:rsidR="00E93913" w:rsidRDefault="00E93913" w:rsidP="00E93913">
      <w:pPr>
        <w:jc w:val="both"/>
      </w:pP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"/>
        <w:gridCol w:w="900"/>
        <w:gridCol w:w="1383"/>
        <w:gridCol w:w="1061"/>
        <w:gridCol w:w="1599"/>
        <w:gridCol w:w="1414"/>
        <w:gridCol w:w="1660"/>
        <w:gridCol w:w="920"/>
        <w:gridCol w:w="1381"/>
        <w:gridCol w:w="2476"/>
        <w:gridCol w:w="2476"/>
      </w:tblGrid>
      <w:tr w:rsidR="00E93913" w:rsidTr="00952C54">
        <w:trPr>
          <w:trHeight w:val="88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</w:pPr>
            <w:r>
              <w:t>Дата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Порядковый номер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От кого поступил запрос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Содержание запроса</w:t>
            </w:r>
          </w:p>
        </w:tc>
        <w:tc>
          <w:tcPr>
            <w:tcW w:w="6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Библиографические справки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</w:p>
          <w:p w:rsidR="00E93913" w:rsidRDefault="00E93913" w:rsidP="00952C54">
            <w:pPr>
              <w:jc w:val="center"/>
            </w:pPr>
            <w:r>
              <w:t>Использованные источники</w:t>
            </w:r>
          </w:p>
          <w:p w:rsidR="00E93913" w:rsidRDefault="00E93913" w:rsidP="00952C54">
            <w:pPr>
              <w:jc w:val="center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3913" w:rsidRDefault="00E93913" w:rsidP="00952C54">
            <w:pPr>
              <w:jc w:val="both"/>
            </w:pPr>
          </w:p>
        </w:tc>
      </w:tr>
      <w:tr w:rsidR="00E93913" w:rsidTr="00952C54">
        <w:trPr>
          <w:trHeight w:val="397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13" w:rsidRDefault="00E93913" w:rsidP="00952C54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13" w:rsidRDefault="00E93913" w:rsidP="00952C54"/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13" w:rsidRDefault="00E93913" w:rsidP="00952C54"/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13" w:rsidRDefault="00E93913" w:rsidP="00952C54"/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тематические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библиографические уточняющие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адресно-библиографические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фактографические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Библиографические консультации</w:t>
            </w: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913" w:rsidRDefault="00E93913" w:rsidP="00952C54"/>
        </w:tc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center"/>
            </w:pPr>
            <w:r>
              <w:t>Форма обращения (лично, через законного представителя, по телефону)</w:t>
            </w:r>
          </w:p>
        </w:tc>
      </w:tr>
      <w:tr w:rsidR="00E93913" w:rsidTr="00952C54">
        <w:trPr>
          <w:trHeight w:val="42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13" w:rsidRDefault="00E93913" w:rsidP="00952C54">
            <w:pPr>
              <w:jc w:val="both"/>
              <w:rPr>
                <w:b/>
              </w:rPr>
            </w:pPr>
          </w:p>
        </w:tc>
      </w:tr>
    </w:tbl>
    <w:p w:rsidR="00DF68A6" w:rsidRDefault="00DF68A6"/>
    <w:sectPr w:rsidR="00DF68A6" w:rsidSect="00DF6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charset w:val="CC"/>
    <w:family w:val="roman"/>
    <w:pitch w:val="variable"/>
    <w:sig w:usb0="A00002AF" w:usb1="500078FB" w:usb2="00000000" w:usb3="00000000" w:csb0="0000009F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E4A6B"/>
    <w:multiLevelType w:val="hybridMultilevel"/>
    <w:tmpl w:val="62640DC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2E3DEF"/>
    <w:multiLevelType w:val="hybridMultilevel"/>
    <w:tmpl w:val="8FE2461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135955"/>
    <w:multiLevelType w:val="singleLevel"/>
    <w:tmpl w:val="D8220C12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02920C5"/>
    <w:multiLevelType w:val="hybridMultilevel"/>
    <w:tmpl w:val="E15660B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C74504"/>
    <w:multiLevelType w:val="hybridMultilevel"/>
    <w:tmpl w:val="BBA2B8FA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CB26BC"/>
    <w:multiLevelType w:val="hybridMultilevel"/>
    <w:tmpl w:val="5DACF97C"/>
    <w:lvl w:ilvl="0" w:tplc="041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C8170F"/>
    <w:multiLevelType w:val="hybridMultilevel"/>
    <w:tmpl w:val="AD122F98"/>
    <w:lvl w:ilvl="0" w:tplc="0419000B">
      <w:start w:val="1"/>
      <w:numFmt w:val="bullet"/>
      <w:lvlText w:val="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CF5292"/>
    <w:multiLevelType w:val="hybridMultilevel"/>
    <w:tmpl w:val="ED0A169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116FB6"/>
    <w:multiLevelType w:val="hybridMultilevel"/>
    <w:tmpl w:val="CC820E84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8E697E"/>
    <w:multiLevelType w:val="hybridMultilevel"/>
    <w:tmpl w:val="9A8A087A"/>
    <w:lvl w:ilvl="0" w:tplc="0419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9D5FD0"/>
    <w:multiLevelType w:val="hybridMultilevel"/>
    <w:tmpl w:val="639E3E68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913"/>
    <w:rsid w:val="0007771B"/>
    <w:rsid w:val="00312E61"/>
    <w:rsid w:val="003405A3"/>
    <w:rsid w:val="003F5733"/>
    <w:rsid w:val="00545D72"/>
    <w:rsid w:val="005C2370"/>
    <w:rsid w:val="005F0DFA"/>
    <w:rsid w:val="00630F4B"/>
    <w:rsid w:val="00697B59"/>
    <w:rsid w:val="00736AFD"/>
    <w:rsid w:val="008B086B"/>
    <w:rsid w:val="008F2061"/>
    <w:rsid w:val="008F3B7D"/>
    <w:rsid w:val="009D2181"/>
    <w:rsid w:val="00A8312C"/>
    <w:rsid w:val="00B773EC"/>
    <w:rsid w:val="00BF54FD"/>
    <w:rsid w:val="00CF6682"/>
    <w:rsid w:val="00CF6874"/>
    <w:rsid w:val="00DF68A6"/>
    <w:rsid w:val="00E14C5A"/>
    <w:rsid w:val="00E93913"/>
    <w:rsid w:val="00FC23E9"/>
    <w:rsid w:val="00FD4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913"/>
    <w:pPr>
      <w:widowControl w:val="0"/>
      <w:suppressAutoHyphens/>
      <w:jc w:val="left"/>
    </w:pPr>
    <w:rPr>
      <w:rFonts w:eastAsia="Arial Unicode MS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E93913"/>
    <w:pPr>
      <w:widowControl/>
      <w:suppressAutoHyphens w:val="0"/>
      <w:spacing w:before="29" w:after="29"/>
    </w:pPr>
    <w:rPr>
      <w:rFonts w:eastAsia="Times New Roman" w:cs="Times New Roman"/>
      <w:color w:val="000000"/>
      <w:kern w:val="0"/>
      <w:lang w:eastAsia="ru-RU" w:bidi="ar-SA"/>
    </w:rPr>
  </w:style>
  <w:style w:type="character" w:customStyle="1" w:styleId="a5">
    <w:name w:val="Название Знак"/>
    <w:basedOn w:val="a0"/>
    <w:link w:val="a6"/>
    <w:locked/>
    <w:rsid w:val="00E93913"/>
    <w:rPr>
      <w:b/>
      <w:lang w:eastAsia="ru-RU"/>
    </w:rPr>
  </w:style>
  <w:style w:type="paragraph" w:styleId="a6">
    <w:name w:val="Title"/>
    <w:basedOn w:val="a"/>
    <w:link w:val="a5"/>
    <w:qFormat/>
    <w:rsid w:val="00E93913"/>
    <w:pPr>
      <w:widowControl/>
      <w:suppressAutoHyphens w:val="0"/>
      <w:jc w:val="center"/>
    </w:pPr>
    <w:rPr>
      <w:rFonts w:eastAsiaTheme="minorHAnsi" w:cstheme="minorBidi"/>
      <w:b/>
      <w:kern w:val="0"/>
      <w:sz w:val="28"/>
      <w:szCs w:val="22"/>
      <w:lang w:eastAsia="ru-RU" w:bidi="ar-SA"/>
    </w:rPr>
  </w:style>
  <w:style w:type="character" w:customStyle="1" w:styleId="1">
    <w:name w:val="Название Знак1"/>
    <w:basedOn w:val="a0"/>
    <w:link w:val="a6"/>
    <w:uiPriority w:val="10"/>
    <w:rsid w:val="00E93913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a7">
    <w:name w:val="Body Text"/>
    <w:basedOn w:val="a"/>
    <w:link w:val="a8"/>
    <w:rsid w:val="00E93913"/>
    <w:pPr>
      <w:widowControl/>
      <w:suppressAutoHyphens w:val="0"/>
      <w:jc w:val="center"/>
    </w:pPr>
    <w:rPr>
      <w:rFonts w:eastAsia="Times New Roman" w:cs="Times New Roman"/>
      <w:b/>
      <w:kern w:val="0"/>
      <w:sz w:val="28"/>
      <w:szCs w:val="28"/>
      <w:lang w:eastAsia="ru-RU" w:bidi="ar-SA"/>
    </w:rPr>
  </w:style>
  <w:style w:type="character" w:customStyle="1" w:styleId="a8">
    <w:name w:val="Основной текст Знак"/>
    <w:basedOn w:val="a0"/>
    <w:link w:val="a7"/>
    <w:rsid w:val="00E93913"/>
    <w:rPr>
      <w:rFonts w:eastAsia="Times New Roman" w:cs="Times New Roman"/>
      <w:b/>
      <w:szCs w:val="28"/>
      <w:lang w:eastAsia="ru-RU"/>
    </w:rPr>
  </w:style>
  <w:style w:type="character" w:customStyle="1" w:styleId="a4">
    <w:name w:val="Обычный (веб) Знак"/>
    <w:link w:val="a3"/>
    <w:locked/>
    <w:rsid w:val="00E93913"/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E93913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E93913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List Paragraph"/>
    <w:basedOn w:val="a"/>
    <w:qFormat/>
    <w:rsid w:val="00E93913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 w:cs="Times New Roman"/>
      <w:kern w:val="0"/>
      <w:sz w:val="20"/>
      <w:szCs w:val="20"/>
      <w:lang w:eastAsia="ru-RU" w:bidi="ar-SA"/>
    </w:rPr>
  </w:style>
  <w:style w:type="paragraph" w:customStyle="1" w:styleId="aa">
    <w:name w:val="Содержимое таблицы"/>
    <w:basedOn w:val="a"/>
    <w:rsid w:val="00E93913"/>
    <w:pPr>
      <w:suppressLineNumbers/>
    </w:pPr>
    <w:rPr>
      <w:rFonts w:ascii="Liberation Serif" w:eastAsia="DejaVu Sans" w:hAnsi="Liberation Serif" w:cs="Times New Roman"/>
      <w:lang w:eastAsia="ar-SA" w:bidi="ar-SA"/>
    </w:rPr>
  </w:style>
  <w:style w:type="character" w:styleId="ab">
    <w:name w:val="Strong"/>
    <w:basedOn w:val="a0"/>
    <w:qFormat/>
    <w:rsid w:val="00E939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3814</Words>
  <Characters>21746</Characters>
  <Application>Microsoft Office Word</Application>
  <DocSecurity>0</DocSecurity>
  <Lines>181</Lines>
  <Paragraphs>51</Paragraphs>
  <ScaleCrop>false</ScaleCrop>
  <Company>Microsoft</Company>
  <LinksUpToDate>false</LinksUpToDate>
  <CharactersWithSpaces>25509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2014-10-01T12:24:00Z</dcterms:created>
  <dcterms:modified xsi:type="dcterms:W3CDTF">2014-10-01T12:25:00Z</dcterms:modified>
</cp:coreProperties>
</file>